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CDE38" w14:textId="77777777" w:rsidR="00F8177D" w:rsidRPr="001A3CD1" w:rsidRDefault="00F7746A" w:rsidP="001A3CD1">
      <w:pPr>
        <w:pStyle w:val="Name"/>
      </w:pPr>
      <w:r w:rsidRPr="001A3CD1">
        <w:t>Gregory J. P. Fischer</w:t>
      </w:r>
    </w:p>
    <w:p w14:paraId="68B5FBEF" w14:textId="7683386B" w:rsidR="00F8177D" w:rsidRPr="00F7746A" w:rsidRDefault="00C30BAE">
      <w:pPr>
        <w:pStyle w:val="Address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501 Villa Rd</w:t>
      </w:r>
      <w:r w:rsidR="00144FEA">
        <w:rPr>
          <w:rFonts w:asciiTheme="majorHAnsi" w:hAnsiTheme="majorHAnsi"/>
          <w:sz w:val="22"/>
        </w:rPr>
        <w:t xml:space="preserve"> #176</w:t>
      </w:r>
      <w:r>
        <w:rPr>
          <w:rFonts w:asciiTheme="majorHAnsi" w:hAnsiTheme="majorHAnsi"/>
          <w:sz w:val="22"/>
        </w:rPr>
        <w:t xml:space="preserve"> Newb</w:t>
      </w:r>
      <w:r w:rsidR="00E26A44">
        <w:rPr>
          <w:rFonts w:asciiTheme="majorHAnsi" w:hAnsiTheme="majorHAnsi"/>
          <w:sz w:val="22"/>
        </w:rPr>
        <w:t>e</w:t>
      </w:r>
      <w:r>
        <w:rPr>
          <w:rFonts w:asciiTheme="majorHAnsi" w:hAnsiTheme="majorHAnsi"/>
          <w:sz w:val="22"/>
        </w:rPr>
        <w:t>rg, OR 97132</w:t>
      </w:r>
      <w:r w:rsidR="00F7746A" w:rsidRPr="00F7746A">
        <w:rPr>
          <w:rFonts w:asciiTheme="majorHAnsi" w:hAnsiTheme="majorHAnsi"/>
          <w:sz w:val="22"/>
        </w:rPr>
        <w:t xml:space="preserve">  </w:t>
      </w:r>
      <w:r w:rsidR="00053F84" w:rsidRPr="00F7746A">
        <w:rPr>
          <w:rFonts w:asciiTheme="majorHAnsi" w:hAnsiTheme="majorHAnsi"/>
          <w:sz w:val="22"/>
        </w:rPr>
        <w:t xml:space="preserve"> </w:t>
      </w:r>
      <w:r w:rsidR="00951126" w:rsidRPr="00F7746A">
        <w:rPr>
          <w:rFonts w:asciiTheme="majorHAnsi" w:hAnsiTheme="majorHAnsi"/>
          <w:sz w:val="16"/>
          <w:szCs w:val="14"/>
        </w:rPr>
        <w:sym w:font="Wingdings" w:char="F06C"/>
      </w:r>
      <w:r w:rsidR="00951126" w:rsidRPr="00F7746A">
        <w:rPr>
          <w:rFonts w:asciiTheme="majorHAnsi" w:hAnsiTheme="majorHAnsi"/>
          <w:sz w:val="22"/>
        </w:rPr>
        <w:t xml:space="preserve">  </w:t>
      </w:r>
      <w:r w:rsidR="0075329E" w:rsidRPr="00F7746A">
        <w:rPr>
          <w:rFonts w:asciiTheme="majorHAnsi" w:hAnsiTheme="majorHAnsi"/>
          <w:sz w:val="22"/>
        </w:rPr>
        <w:t>(</w:t>
      </w:r>
      <w:r w:rsidR="00F7746A" w:rsidRPr="00F7746A">
        <w:rPr>
          <w:rFonts w:asciiTheme="majorHAnsi" w:hAnsiTheme="majorHAnsi"/>
          <w:sz w:val="22"/>
        </w:rPr>
        <w:t>734</w:t>
      </w:r>
      <w:r w:rsidR="0075329E" w:rsidRPr="00F7746A">
        <w:rPr>
          <w:rFonts w:asciiTheme="majorHAnsi" w:hAnsiTheme="majorHAnsi"/>
          <w:sz w:val="22"/>
        </w:rPr>
        <w:t xml:space="preserve">) </w:t>
      </w:r>
      <w:r w:rsidR="00F7746A" w:rsidRPr="00F7746A">
        <w:rPr>
          <w:rFonts w:asciiTheme="majorHAnsi" w:hAnsiTheme="majorHAnsi"/>
          <w:sz w:val="22"/>
        </w:rPr>
        <w:t xml:space="preserve">787–8856 </w:t>
      </w:r>
      <w:r w:rsidR="00951126" w:rsidRPr="00F7746A">
        <w:rPr>
          <w:rFonts w:asciiTheme="majorHAnsi" w:hAnsiTheme="majorHAnsi"/>
          <w:sz w:val="22"/>
        </w:rPr>
        <w:t xml:space="preserve"> </w:t>
      </w:r>
      <w:r w:rsidR="00951126" w:rsidRPr="00F7746A">
        <w:rPr>
          <w:rFonts w:asciiTheme="majorHAnsi" w:hAnsiTheme="majorHAnsi"/>
          <w:sz w:val="16"/>
          <w:szCs w:val="14"/>
        </w:rPr>
        <w:sym w:font="Wingdings" w:char="F06C"/>
      </w:r>
      <w:r w:rsidR="00951126" w:rsidRPr="00F7746A">
        <w:rPr>
          <w:rFonts w:asciiTheme="majorHAnsi" w:hAnsiTheme="majorHAnsi"/>
          <w:sz w:val="22"/>
        </w:rPr>
        <w:t xml:space="preserve">  </w:t>
      </w:r>
      <w:r w:rsidR="00F7746A" w:rsidRPr="00F7746A">
        <w:rPr>
          <w:rFonts w:asciiTheme="majorHAnsi" w:hAnsiTheme="majorHAnsi"/>
          <w:sz w:val="22"/>
        </w:rPr>
        <w:t>GJPFischer@gmail.com</w:t>
      </w:r>
    </w:p>
    <w:p w14:paraId="49010A17" w14:textId="7C8DE591" w:rsidR="000D3DC3" w:rsidRPr="00D24F61" w:rsidRDefault="00951126" w:rsidP="00FD1A61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 w:rsidRPr="00D24F61">
        <w:rPr>
          <w:rFonts w:asciiTheme="majorHAnsi" w:hAnsiTheme="majorHAnsi"/>
          <w:sz w:val="36"/>
          <w:szCs w:val="36"/>
        </w:rPr>
        <w:t>Education</w:t>
      </w:r>
    </w:p>
    <w:p w14:paraId="03587127" w14:textId="4301E122" w:rsidR="000D3DC3" w:rsidRDefault="000D3DC3" w:rsidP="00FD6981">
      <w:pPr>
        <w:pStyle w:val="OrganizationName"/>
        <w:tabs>
          <w:tab w:val="left" w:pos="4860"/>
          <w:tab w:val="right" w:pos="1080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Lee University – Cleveland, Tennessee</w:t>
      </w:r>
      <w:r>
        <w:rPr>
          <w:rFonts w:asciiTheme="majorHAnsi" w:hAnsiTheme="majorHAnsi"/>
          <w:sz w:val="20"/>
        </w:rPr>
        <w:tab/>
      </w:r>
      <w:r w:rsidRPr="009259B4">
        <w:rPr>
          <w:rFonts w:asciiTheme="majorHAnsi" w:hAnsiTheme="majorHAnsi"/>
          <w:b/>
          <w:i/>
          <w:iCs/>
          <w:sz w:val="20"/>
        </w:rPr>
        <w:t>PhD – Marriage and Family Therapy</w:t>
      </w:r>
      <w:r w:rsidRPr="009259B4">
        <w:rPr>
          <w:rFonts w:asciiTheme="majorHAnsi" w:hAnsiTheme="majorHAnsi"/>
          <w:b/>
          <w:sz w:val="20"/>
        </w:rPr>
        <w:tab/>
      </w:r>
      <w:r w:rsidR="00C30BAE" w:rsidRPr="009259B4">
        <w:rPr>
          <w:rFonts w:asciiTheme="majorHAnsi" w:hAnsiTheme="majorHAnsi"/>
          <w:b/>
          <w:sz w:val="20"/>
        </w:rPr>
        <w:t>July 2023</w:t>
      </w:r>
    </w:p>
    <w:p w14:paraId="2524D7DC" w14:textId="07F11707" w:rsidR="00EE55B1" w:rsidRPr="00EE55B1" w:rsidRDefault="00EE55B1" w:rsidP="00FD6981">
      <w:pPr>
        <w:pStyle w:val="OrganizationName"/>
        <w:tabs>
          <w:tab w:val="left" w:pos="4860"/>
          <w:tab w:val="right" w:pos="10800"/>
        </w:tabs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Lee University – Cleveland, Tennessee</w:t>
      </w:r>
      <w:r>
        <w:rPr>
          <w:rFonts w:asciiTheme="majorHAnsi" w:hAnsiTheme="majorHAnsi"/>
          <w:sz w:val="20"/>
        </w:rPr>
        <w:tab/>
      </w:r>
      <w:proofErr w:type="gramStart"/>
      <w:r w:rsidRPr="009259B4">
        <w:rPr>
          <w:rFonts w:asciiTheme="majorHAnsi" w:hAnsiTheme="majorHAnsi"/>
          <w:b/>
          <w:i/>
          <w:sz w:val="20"/>
        </w:rPr>
        <w:t>Masters of Science</w:t>
      </w:r>
      <w:proofErr w:type="gramEnd"/>
      <w:r w:rsidRPr="009259B4">
        <w:rPr>
          <w:rFonts w:asciiTheme="majorHAnsi" w:hAnsiTheme="majorHAnsi"/>
          <w:b/>
          <w:i/>
          <w:sz w:val="20"/>
        </w:rPr>
        <w:t xml:space="preserve"> – Marriage and Family Therapy     </w:t>
      </w:r>
      <w:r w:rsidRPr="009259B4">
        <w:rPr>
          <w:rFonts w:asciiTheme="majorHAnsi" w:hAnsiTheme="majorHAnsi"/>
          <w:b/>
          <w:sz w:val="20"/>
        </w:rPr>
        <w:t xml:space="preserve">      </w:t>
      </w:r>
      <w:r w:rsidR="009259B4">
        <w:rPr>
          <w:rFonts w:asciiTheme="majorHAnsi" w:hAnsiTheme="majorHAnsi"/>
          <w:b/>
          <w:sz w:val="20"/>
        </w:rPr>
        <w:t>May 2020</w:t>
      </w:r>
    </w:p>
    <w:p w14:paraId="583BB8CB" w14:textId="4F4D032B" w:rsidR="00F7746A" w:rsidRPr="006F316D" w:rsidRDefault="007F024D" w:rsidP="00FD6981">
      <w:pPr>
        <w:pStyle w:val="OrganizationName"/>
        <w:tabs>
          <w:tab w:val="left" w:pos="4860"/>
          <w:tab w:val="right" w:pos="10800"/>
        </w:tabs>
        <w:rPr>
          <w:rFonts w:asciiTheme="majorHAnsi" w:hAnsiTheme="majorHAnsi"/>
          <w:sz w:val="20"/>
        </w:rPr>
      </w:pPr>
      <w:r w:rsidRPr="00D205DA">
        <w:rPr>
          <w:rFonts w:asciiTheme="majorHAnsi" w:hAnsiTheme="majorHAnsi"/>
          <w:sz w:val="20"/>
        </w:rPr>
        <w:t>Lee University – Cleveland, Tennessee</w:t>
      </w:r>
      <w:r w:rsidR="00FD6981">
        <w:rPr>
          <w:rFonts w:asciiTheme="majorHAnsi" w:hAnsiTheme="majorHAnsi"/>
          <w:sz w:val="20"/>
        </w:rPr>
        <w:tab/>
      </w:r>
      <w:r w:rsidR="0029726A" w:rsidRPr="009259B4">
        <w:rPr>
          <w:rFonts w:asciiTheme="majorHAnsi" w:hAnsiTheme="majorHAnsi"/>
          <w:b/>
          <w:i/>
          <w:sz w:val="20"/>
        </w:rPr>
        <w:t xml:space="preserve">Bachelor of </w:t>
      </w:r>
      <w:r w:rsidR="00D1390E" w:rsidRPr="009259B4">
        <w:rPr>
          <w:rFonts w:asciiTheme="majorHAnsi" w:hAnsiTheme="majorHAnsi"/>
          <w:b/>
          <w:i/>
          <w:sz w:val="20"/>
        </w:rPr>
        <w:t>Arts</w:t>
      </w:r>
      <w:r w:rsidRPr="009259B4">
        <w:rPr>
          <w:rFonts w:asciiTheme="majorHAnsi" w:hAnsiTheme="majorHAnsi"/>
          <w:b/>
          <w:i/>
          <w:sz w:val="20"/>
        </w:rPr>
        <w:t xml:space="preserve"> </w:t>
      </w:r>
      <w:r w:rsidR="001E443E" w:rsidRPr="009259B4">
        <w:rPr>
          <w:rFonts w:asciiTheme="majorHAnsi" w:hAnsiTheme="majorHAnsi"/>
          <w:b/>
          <w:i/>
          <w:sz w:val="20"/>
        </w:rPr>
        <w:t xml:space="preserve">– </w:t>
      </w:r>
      <w:r w:rsidR="00F7746A" w:rsidRPr="009259B4">
        <w:rPr>
          <w:rFonts w:asciiTheme="majorHAnsi" w:hAnsiTheme="majorHAnsi"/>
          <w:b/>
          <w:i/>
          <w:sz w:val="20"/>
        </w:rPr>
        <w:t>Interdisciplinary Studies</w:t>
      </w:r>
      <w:r w:rsidR="00FD6981" w:rsidRPr="009259B4">
        <w:rPr>
          <w:rFonts w:asciiTheme="majorHAnsi" w:hAnsiTheme="majorHAnsi"/>
          <w:b/>
          <w:i/>
          <w:sz w:val="20"/>
        </w:rPr>
        <w:tab/>
      </w:r>
      <w:r w:rsidRPr="009259B4">
        <w:rPr>
          <w:rFonts w:asciiTheme="majorHAnsi" w:hAnsiTheme="majorHAnsi"/>
          <w:b/>
          <w:sz w:val="20"/>
        </w:rPr>
        <w:t>May 20</w:t>
      </w:r>
      <w:r w:rsidR="00F7746A" w:rsidRPr="009259B4">
        <w:rPr>
          <w:rFonts w:asciiTheme="majorHAnsi" w:hAnsiTheme="majorHAnsi"/>
          <w:b/>
          <w:sz w:val="20"/>
        </w:rPr>
        <w:t>09</w:t>
      </w:r>
    </w:p>
    <w:p w14:paraId="0EE591DD" w14:textId="7B89D2B3" w:rsidR="00D1390E" w:rsidRPr="00D24F61" w:rsidRDefault="00D24F61" w:rsidP="00160D37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Current Positions</w:t>
      </w:r>
    </w:p>
    <w:p w14:paraId="6695C763" w14:textId="747301F1" w:rsidR="00E82D83" w:rsidRDefault="00E82D83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 w:rsidRPr="00D24F61">
        <w:rPr>
          <w:rFonts w:asciiTheme="majorHAnsi" w:eastAsia="MS Mincho" w:hAnsiTheme="majorHAnsi"/>
          <w:b/>
          <w:bCs/>
          <w:sz w:val="20"/>
        </w:rPr>
        <w:t>George Fox University</w:t>
      </w:r>
      <w:r w:rsidR="00D24F61">
        <w:rPr>
          <w:rFonts w:asciiTheme="majorHAnsi" w:eastAsia="MS Mincho" w:hAnsiTheme="majorHAnsi"/>
          <w:b/>
          <w:bCs/>
          <w:sz w:val="20"/>
        </w:rPr>
        <w:tab/>
      </w:r>
      <w:r w:rsidR="00D24F61" w:rsidRPr="00D24F61">
        <w:rPr>
          <w:rFonts w:asciiTheme="majorHAnsi" w:eastAsia="MS Mincho" w:hAnsiTheme="majorHAnsi"/>
          <w:b/>
          <w:bCs/>
          <w:sz w:val="20"/>
        </w:rPr>
        <w:t>Assistant Professor of Clinical Psychology</w:t>
      </w:r>
      <w:r w:rsidR="00D24F61" w:rsidRPr="00D24F61">
        <w:rPr>
          <w:rFonts w:asciiTheme="majorHAnsi" w:eastAsia="MS Mincho" w:hAnsiTheme="majorHAnsi"/>
          <w:b/>
          <w:bCs/>
          <w:sz w:val="20"/>
        </w:rPr>
        <w:tab/>
        <w:t>August 2023 – Present</w:t>
      </w:r>
    </w:p>
    <w:p w14:paraId="7B1E6698" w14:textId="08E3271B" w:rsidR="00D24F61" w:rsidRDefault="00D24F61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20"/>
        </w:rPr>
      </w:pPr>
      <w:r>
        <w:rPr>
          <w:rFonts w:asciiTheme="majorHAnsi" w:eastAsia="MS Mincho" w:hAnsiTheme="majorHAnsi"/>
          <w:b/>
          <w:bCs/>
          <w:sz w:val="20"/>
        </w:rPr>
        <w:tab/>
        <w:t xml:space="preserve">Associate </w:t>
      </w:r>
      <w:r w:rsidR="00EA18D9">
        <w:rPr>
          <w:rFonts w:asciiTheme="majorHAnsi" w:eastAsia="MS Mincho" w:hAnsiTheme="majorHAnsi"/>
          <w:b/>
          <w:bCs/>
          <w:sz w:val="20"/>
        </w:rPr>
        <w:t xml:space="preserve">Program </w:t>
      </w:r>
      <w:r>
        <w:rPr>
          <w:rFonts w:asciiTheme="majorHAnsi" w:eastAsia="MS Mincho" w:hAnsiTheme="majorHAnsi"/>
          <w:b/>
          <w:bCs/>
          <w:sz w:val="20"/>
        </w:rPr>
        <w:t xml:space="preserve">Director of </w:t>
      </w:r>
      <w:r w:rsidR="00EA18D9">
        <w:rPr>
          <w:rFonts w:asciiTheme="majorHAnsi" w:eastAsia="MS Mincho" w:hAnsiTheme="majorHAnsi"/>
          <w:b/>
          <w:bCs/>
          <w:sz w:val="20"/>
        </w:rPr>
        <w:t>Operations</w:t>
      </w:r>
      <w:r>
        <w:rPr>
          <w:rFonts w:asciiTheme="majorHAnsi" w:eastAsia="MS Mincho" w:hAnsiTheme="majorHAnsi"/>
          <w:b/>
          <w:bCs/>
          <w:sz w:val="20"/>
        </w:rPr>
        <w:tab/>
        <w:t>July 202</w:t>
      </w:r>
      <w:r w:rsidR="00EA18D9">
        <w:rPr>
          <w:rFonts w:asciiTheme="majorHAnsi" w:eastAsia="MS Mincho" w:hAnsiTheme="majorHAnsi"/>
          <w:b/>
          <w:bCs/>
          <w:sz w:val="20"/>
        </w:rPr>
        <w:t>6</w:t>
      </w:r>
      <w:r>
        <w:rPr>
          <w:rFonts w:asciiTheme="majorHAnsi" w:eastAsia="MS Mincho" w:hAnsiTheme="majorHAnsi"/>
          <w:b/>
          <w:bCs/>
          <w:sz w:val="20"/>
        </w:rPr>
        <w:t xml:space="preserve"> – Present</w:t>
      </w:r>
    </w:p>
    <w:p w14:paraId="0FC22435" w14:textId="5098446A" w:rsidR="009259B4" w:rsidRDefault="00D24F61" w:rsidP="00BE7F88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20"/>
        </w:rPr>
      </w:pPr>
      <w:r>
        <w:rPr>
          <w:rFonts w:asciiTheme="majorHAnsi" w:eastAsia="MS Mincho" w:hAnsiTheme="majorHAnsi"/>
          <w:b/>
          <w:bCs/>
          <w:sz w:val="20"/>
        </w:rPr>
        <w:t>Greg Fischer Therapy</w:t>
      </w:r>
      <w:r>
        <w:rPr>
          <w:rFonts w:asciiTheme="majorHAnsi" w:eastAsia="MS Mincho" w:hAnsiTheme="majorHAnsi"/>
          <w:b/>
          <w:bCs/>
          <w:sz w:val="20"/>
        </w:rPr>
        <w:tab/>
      </w:r>
      <w:r w:rsidR="009259B4">
        <w:rPr>
          <w:rFonts w:asciiTheme="majorHAnsi" w:eastAsia="MS Mincho" w:hAnsiTheme="majorHAnsi"/>
          <w:b/>
          <w:bCs/>
          <w:sz w:val="20"/>
        </w:rPr>
        <w:t>Licensed Marriage and Family Therapist</w:t>
      </w:r>
      <w:r w:rsidR="009259B4">
        <w:rPr>
          <w:rFonts w:asciiTheme="majorHAnsi" w:eastAsia="MS Mincho" w:hAnsiTheme="majorHAnsi"/>
          <w:b/>
          <w:bCs/>
          <w:sz w:val="20"/>
        </w:rPr>
        <w:tab/>
        <w:t xml:space="preserve">July 2023 </w:t>
      </w:r>
      <w:r w:rsidR="00EA18D9">
        <w:rPr>
          <w:rFonts w:asciiTheme="majorHAnsi" w:eastAsia="MS Mincho" w:hAnsiTheme="majorHAnsi"/>
          <w:b/>
          <w:bCs/>
          <w:sz w:val="20"/>
        </w:rPr>
        <w:t>–</w:t>
      </w:r>
      <w:r w:rsidR="009259B4">
        <w:rPr>
          <w:rFonts w:asciiTheme="majorHAnsi" w:eastAsia="MS Mincho" w:hAnsiTheme="majorHAnsi"/>
          <w:b/>
          <w:bCs/>
          <w:sz w:val="20"/>
        </w:rPr>
        <w:t xml:space="preserve"> Present</w:t>
      </w:r>
    </w:p>
    <w:p w14:paraId="1E1B3D37" w14:textId="5445B56B" w:rsidR="00EA18D9" w:rsidRDefault="00EA18D9" w:rsidP="00BE7F88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36"/>
          <w:szCs w:val="36"/>
        </w:rPr>
      </w:pPr>
      <w:r w:rsidRPr="00EA18D9">
        <w:rPr>
          <w:rFonts w:asciiTheme="majorHAnsi" w:eastAsia="MS Mincho" w:hAnsiTheme="majorHAnsi"/>
          <w:b/>
          <w:bCs/>
          <w:sz w:val="36"/>
          <w:szCs w:val="36"/>
        </w:rPr>
        <w:t>Past Positions</w:t>
      </w:r>
    </w:p>
    <w:p w14:paraId="30961385" w14:textId="4A780270" w:rsidR="00EA18D9" w:rsidRPr="00EA18D9" w:rsidRDefault="00EA18D9" w:rsidP="00BE7F88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20"/>
        </w:rPr>
      </w:pPr>
      <w:r w:rsidRPr="00EA18D9">
        <w:rPr>
          <w:rFonts w:asciiTheme="majorHAnsi" w:eastAsia="MS Mincho" w:hAnsiTheme="majorHAnsi"/>
          <w:b/>
          <w:bCs/>
          <w:sz w:val="20"/>
        </w:rPr>
        <w:t>George Fox University</w:t>
      </w:r>
      <w:r>
        <w:rPr>
          <w:rFonts w:asciiTheme="majorHAnsi" w:eastAsia="MS Mincho" w:hAnsiTheme="majorHAnsi"/>
          <w:b/>
          <w:bCs/>
          <w:sz w:val="20"/>
        </w:rPr>
        <w:tab/>
        <w:t>Associate Director of Clinical Training</w:t>
      </w:r>
      <w:r>
        <w:rPr>
          <w:rFonts w:asciiTheme="majorHAnsi" w:eastAsia="MS Mincho" w:hAnsiTheme="majorHAnsi"/>
          <w:b/>
          <w:bCs/>
          <w:sz w:val="20"/>
        </w:rPr>
        <w:tab/>
        <w:t>July 2024 – July 2026</w:t>
      </w:r>
    </w:p>
    <w:p w14:paraId="2762A62D" w14:textId="0E8DC2AD" w:rsidR="009259B4" w:rsidRPr="009259B4" w:rsidRDefault="009259B4" w:rsidP="009259B4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Teaching</w:t>
      </w:r>
      <w:r w:rsidRPr="009259B4">
        <w:rPr>
          <w:rFonts w:asciiTheme="majorHAnsi" w:hAnsiTheme="majorHAnsi"/>
          <w:sz w:val="36"/>
          <w:szCs w:val="36"/>
        </w:rPr>
        <w:t xml:space="preserve"> Experience</w:t>
      </w:r>
    </w:p>
    <w:p w14:paraId="3D036E14" w14:textId="22A1E057" w:rsidR="0044290B" w:rsidRPr="0044290B" w:rsidRDefault="009259B4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20"/>
        </w:rPr>
      </w:pPr>
      <w:r>
        <w:rPr>
          <w:rFonts w:asciiTheme="majorHAnsi" w:eastAsia="MS Mincho" w:hAnsiTheme="majorHAnsi"/>
          <w:b/>
          <w:bCs/>
          <w:sz w:val="20"/>
        </w:rPr>
        <w:t>George Fox University</w:t>
      </w:r>
    </w:p>
    <w:p w14:paraId="46B0FEB6" w14:textId="6053534B" w:rsidR="00BE7F88" w:rsidRDefault="00BE7F88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Clinical Foundations</w:t>
      </w:r>
      <w:r>
        <w:rPr>
          <w:rFonts w:asciiTheme="majorHAnsi" w:eastAsia="MS Mincho" w:hAnsiTheme="majorHAnsi"/>
          <w:bCs/>
          <w:sz w:val="20"/>
        </w:rPr>
        <w:tab/>
      </w:r>
      <w:r w:rsidRPr="00BE7F88">
        <w:rPr>
          <w:rFonts w:asciiTheme="majorHAnsi" w:eastAsia="MS Mincho" w:hAnsiTheme="majorHAnsi"/>
          <w:bCs/>
          <w:i/>
          <w:iCs/>
          <w:sz w:val="20"/>
        </w:rPr>
        <w:t>Assistant Professor</w:t>
      </w:r>
      <w:r>
        <w:rPr>
          <w:rFonts w:asciiTheme="majorHAnsi" w:eastAsia="MS Mincho" w:hAnsiTheme="majorHAnsi"/>
          <w:bCs/>
          <w:i/>
          <w:iCs/>
          <w:sz w:val="20"/>
        </w:rPr>
        <w:tab/>
      </w:r>
      <w:r>
        <w:rPr>
          <w:rFonts w:asciiTheme="majorHAnsi" w:eastAsia="MS Mincho" w:hAnsiTheme="majorHAnsi"/>
          <w:bCs/>
          <w:sz w:val="20"/>
        </w:rPr>
        <w:t>Spring 2026</w:t>
      </w:r>
    </w:p>
    <w:p w14:paraId="1B29A9EE" w14:textId="2906BB46" w:rsidR="00BE7F88" w:rsidRPr="00BE7F88" w:rsidRDefault="00BE7F88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Faith Integration</w:t>
      </w:r>
      <w:r>
        <w:rPr>
          <w:rFonts w:asciiTheme="majorHAnsi" w:eastAsia="MS Mincho" w:hAnsiTheme="majorHAnsi"/>
          <w:bCs/>
          <w:sz w:val="20"/>
        </w:rPr>
        <w:tab/>
      </w:r>
      <w:r w:rsidRPr="00BE7F88">
        <w:rPr>
          <w:rFonts w:asciiTheme="majorHAnsi" w:eastAsia="MS Mincho" w:hAnsiTheme="majorHAnsi"/>
          <w:bCs/>
          <w:i/>
          <w:iCs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Spring 2026</w:t>
      </w:r>
    </w:p>
    <w:p w14:paraId="061B288C" w14:textId="2327BE01" w:rsidR="0044290B" w:rsidRDefault="0044290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Clinical Foundations</w:t>
      </w:r>
      <w:r>
        <w:rPr>
          <w:rFonts w:asciiTheme="majorHAnsi" w:eastAsia="MS Mincho" w:hAnsiTheme="majorHAnsi"/>
          <w:bCs/>
          <w:sz w:val="20"/>
        </w:rPr>
        <w:tab/>
      </w:r>
      <w:r w:rsidRPr="0044290B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Fall 2025</w:t>
      </w:r>
    </w:p>
    <w:p w14:paraId="06C2E16E" w14:textId="6BC19251" w:rsidR="0044290B" w:rsidRDefault="0044290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Faith Integration</w:t>
      </w:r>
      <w:r>
        <w:rPr>
          <w:rFonts w:asciiTheme="majorHAnsi" w:eastAsia="MS Mincho" w:hAnsiTheme="majorHAnsi"/>
          <w:bCs/>
          <w:sz w:val="20"/>
        </w:rPr>
        <w:tab/>
      </w:r>
      <w:r w:rsidRPr="0044290B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Fall 2025</w:t>
      </w:r>
    </w:p>
    <w:p w14:paraId="7C171C64" w14:textId="2361C009" w:rsidR="0044290B" w:rsidRDefault="0044290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Group Therapy</w:t>
      </w:r>
      <w:r>
        <w:rPr>
          <w:rFonts w:asciiTheme="majorHAnsi" w:eastAsia="MS Mincho" w:hAnsiTheme="majorHAnsi"/>
          <w:bCs/>
          <w:sz w:val="20"/>
        </w:rPr>
        <w:tab/>
      </w:r>
      <w:r w:rsidRPr="0044290B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Fall 2025</w:t>
      </w:r>
    </w:p>
    <w:p w14:paraId="70CD6C35" w14:textId="11DDD403" w:rsidR="0044290B" w:rsidRDefault="0044290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Clinical Foundations</w:t>
      </w:r>
      <w:r>
        <w:rPr>
          <w:rFonts w:asciiTheme="majorHAnsi" w:eastAsia="MS Mincho" w:hAnsiTheme="majorHAnsi"/>
          <w:bCs/>
          <w:sz w:val="20"/>
        </w:rPr>
        <w:tab/>
      </w:r>
      <w:r w:rsidRPr="0044290B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Spring 2025</w:t>
      </w:r>
    </w:p>
    <w:p w14:paraId="61F9AE89" w14:textId="7AA7A512" w:rsidR="0044290B" w:rsidRDefault="0044290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Faith Integration</w:t>
      </w:r>
      <w:r>
        <w:rPr>
          <w:rFonts w:asciiTheme="majorHAnsi" w:eastAsia="MS Mincho" w:hAnsiTheme="majorHAnsi"/>
          <w:bCs/>
          <w:sz w:val="20"/>
        </w:rPr>
        <w:tab/>
      </w:r>
      <w:r w:rsidRPr="0044290B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Spring 2025</w:t>
      </w:r>
    </w:p>
    <w:p w14:paraId="25C30D9A" w14:textId="2040CB8C" w:rsidR="00E82D83" w:rsidRDefault="00E82D83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Clinical Foundations</w:t>
      </w:r>
      <w:r>
        <w:rPr>
          <w:rFonts w:asciiTheme="majorHAnsi" w:eastAsia="MS Mincho" w:hAnsiTheme="majorHAnsi"/>
          <w:bCs/>
          <w:sz w:val="20"/>
        </w:rPr>
        <w:tab/>
      </w:r>
      <w:r w:rsidRPr="00E82D83">
        <w:rPr>
          <w:rFonts w:asciiTheme="majorHAnsi" w:eastAsia="MS Mincho" w:hAnsiTheme="majorHAnsi"/>
          <w:bCs/>
          <w:i/>
          <w:sz w:val="20"/>
        </w:rPr>
        <w:t>Assistant</w:t>
      </w:r>
      <w:r>
        <w:rPr>
          <w:rFonts w:asciiTheme="majorHAnsi" w:eastAsia="MS Mincho" w:hAnsiTheme="majorHAnsi"/>
          <w:bCs/>
          <w:sz w:val="20"/>
        </w:rPr>
        <w:t xml:space="preserve"> </w:t>
      </w:r>
      <w:r w:rsidRPr="00E82D83">
        <w:rPr>
          <w:rFonts w:asciiTheme="majorHAnsi" w:eastAsia="MS Mincho" w:hAnsiTheme="majorHAnsi"/>
          <w:bCs/>
          <w:i/>
          <w:sz w:val="20"/>
        </w:rPr>
        <w:t>Professor</w:t>
      </w:r>
      <w:r>
        <w:rPr>
          <w:rFonts w:asciiTheme="majorHAnsi" w:eastAsia="MS Mincho" w:hAnsiTheme="majorHAnsi"/>
          <w:bCs/>
          <w:sz w:val="20"/>
        </w:rPr>
        <w:tab/>
        <w:t>Fall 2024</w:t>
      </w:r>
    </w:p>
    <w:p w14:paraId="0A0DAC2E" w14:textId="4E7CF924" w:rsidR="00E82D83" w:rsidRDefault="00E82D83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Group Therapy</w:t>
      </w:r>
      <w:r>
        <w:rPr>
          <w:rFonts w:asciiTheme="majorHAnsi" w:eastAsia="MS Mincho" w:hAnsiTheme="majorHAnsi"/>
          <w:bCs/>
          <w:sz w:val="20"/>
        </w:rPr>
        <w:tab/>
      </w:r>
      <w:r w:rsidRPr="00E82D83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i/>
          <w:sz w:val="20"/>
        </w:rPr>
        <w:tab/>
      </w:r>
      <w:r>
        <w:rPr>
          <w:rFonts w:asciiTheme="majorHAnsi" w:eastAsia="MS Mincho" w:hAnsiTheme="majorHAnsi"/>
          <w:bCs/>
          <w:sz w:val="20"/>
        </w:rPr>
        <w:t>Fall 2024</w:t>
      </w:r>
    </w:p>
    <w:p w14:paraId="2B6EA96E" w14:textId="6D349081" w:rsidR="00E82D83" w:rsidRDefault="00E82D83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First Year Seminar</w:t>
      </w:r>
      <w:r>
        <w:rPr>
          <w:rFonts w:asciiTheme="majorHAnsi" w:eastAsia="MS Mincho" w:hAnsiTheme="majorHAnsi"/>
          <w:bCs/>
          <w:sz w:val="20"/>
        </w:rPr>
        <w:tab/>
      </w:r>
      <w:r w:rsidRPr="00E82D83">
        <w:rPr>
          <w:rFonts w:asciiTheme="majorHAnsi" w:eastAsia="MS Mincho" w:hAnsiTheme="majorHAnsi"/>
          <w:bCs/>
          <w:i/>
          <w:sz w:val="20"/>
        </w:rPr>
        <w:t>Faculty</w:t>
      </w:r>
      <w:r>
        <w:rPr>
          <w:rFonts w:asciiTheme="majorHAnsi" w:eastAsia="MS Mincho" w:hAnsiTheme="majorHAnsi"/>
          <w:bCs/>
          <w:sz w:val="20"/>
        </w:rPr>
        <w:tab/>
        <w:t>Fall 2024</w:t>
      </w:r>
    </w:p>
    <w:p w14:paraId="14988B71" w14:textId="3957B86C" w:rsidR="00D25730" w:rsidRDefault="00D25730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Family Systems</w:t>
      </w:r>
      <w:r>
        <w:rPr>
          <w:rFonts w:asciiTheme="majorHAnsi" w:eastAsia="MS Mincho" w:hAnsiTheme="majorHAnsi"/>
          <w:bCs/>
          <w:sz w:val="20"/>
        </w:rPr>
        <w:tab/>
      </w:r>
      <w:r w:rsidRPr="00D25730">
        <w:rPr>
          <w:rFonts w:asciiTheme="majorHAnsi" w:eastAsia="MS Mincho" w:hAnsiTheme="majorHAnsi"/>
          <w:bCs/>
          <w:i/>
          <w:sz w:val="20"/>
        </w:rPr>
        <w:t>Assistant</w:t>
      </w:r>
      <w:r>
        <w:rPr>
          <w:rFonts w:asciiTheme="majorHAnsi" w:eastAsia="MS Mincho" w:hAnsiTheme="majorHAnsi"/>
          <w:bCs/>
          <w:sz w:val="20"/>
        </w:rPr>
        <w:t xml:space="preserve"> </w:t>
      </w:r>
      <w:r w:rsidRPr="00D25730">
        <w:rPr>
          <w:rFonts w:asciiTheme="majorHAnsi" w:eastAsia="MS Mincho" w:hAnsiTheme="majorHAnsi"/>
          <w:bCs/>
          <w:i/>
          <w:sz w:val="20"/>
        </w:rPr>
        <w:t>Professor</w:t>
      </w:r>
      <w:r>
        <w:rPr>
          <w:rFonts w:asciiTheme="majorHAnsi" w:eastAsia="MS Mincho" w:hAnsiTheme="majorHAnsi"/>
          <w:bCs/>
          <w:sz w:val="20"/>
        </w:rPr>
        <w:t xml:space="preserve"> </w:t>
      </w:r>
      <w:r>
        <w:rPr>
          <w:rFonts w:asciiTheme="majorHAnsi" w:eastAsia="MS Mincho" w:hAnsiTheme="majorHAnsi"/>
          <w:bCs/>
          <w:sz w:val="20"/>
        </w:rPr>
        <w:tab/>
        <w:t>Spring 2024</w:t>
      </w:r>
    </w:p>
    <w:p w14:paraId="754ACB7E" w14:textId="6397B78C" w:rsidR="00D25730" w:rsidRDefault="00D25730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 xml:space="preserve">Faith Integration </w:t>
      </w:r>
      <w:r>
        <w:rPr>
          <w:rFonts w:asciiTheme="majorHAnsi" w:eastAsia="MS Mincho" w:hAnsiTheme="majorHAnsi"/>
          <w:bCs/>
          <w:sz w:val="20"/>
        </w:rPr>
        <w:tab/>
      </w:r>
      <w:r w:rsidRPr="00D25730">
        <w:rPr>
          <w:rFonts w:asciiTheme="majorHAnsi" w:eastAsia="MS Mincho" w:hAnsiTheme="majorHAnsi"/>
          <w:bCs/>
          <w:i/>
          <w:sz w:val="20"/>
        </w:rPr>
        <w:t>Assistant Professor</w:t>
      </w:r>
      <w:r>
        <w:rPr>
          <w:rFonts w:asciiTheme="majorHAnsi" w:eastAsia="MS Mincho" w:hAnsiTheme="majorHAnsi"/>
          <w:bCs/>
          <w:sz w:val="20"/>
        </w:rPr>
        <w:tab/>
        <w:t>Spring 2024</w:t>
      </w:r>
    </w:p>
    <w:p w14:paraId="2FF7A090" w14:textId="13647B0A" w:rsidR="0044290B" w:rsidRPr="0044290B" w:rsidRDefault="0044290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Cs/>
          <w:sz w:val="20"/>
        </w:rPr>
      </w:pPr>
      <w:r>
        <w:rPr>
          <w:rFonts w:asciiTheme="majorHAnsi" w:eastAsia="MS Mincho" w:hAnsiTheme="majorHAnsi"/>
          <w:bCs/>
          <w:sz w:val="20"/>
        </w:rPr>
        <w:t>Clinical Teams</w:t>
      </w:r>
      <w:r>
        <w:rPr>
          <w:rFonts w:asciiTheme="majorHAnsi" w:eastAsia="MS Mincho" w:hAnsiTheme="majorHAnsi"/>
          <w:bCs/>
          <w:sz w:val="20"/>
        </w:rPr>
        <w:tab/>
      </w:r>
      <w:r w:rsidRPr="0044290B">
        <w:rPr>
          <w:rFonts w:asciiTheme="majorHAnsi" w:eastAsia="MS Mincho" w:hAnsiTheme="majorHAnsi"/>
          <w:bCs/>
          <w:i/>
          <w:sz w:val="20"/>
        </w:rPr>
        <w:t>Supervisor</w:t>
      </w:r>
      <w:r>
        <w:rPr>
          <w:rFonts w:asciiTheme="majorHAnsi" w:eastAsia="MS Mincho" w:hAnsiTheme="majorHAnsi"/>
          <w:bCs/>
          <w:i/>
          <w:sz w:val="20"/>
        </w:rPr>
        <w:tab/>
      </w:r>
      <w:r>
        <w:rPr>
          <w:rFonts w:asciiTheme="majorHAnsi" w:eastAsia="MS Mincho" w:hAnsiTheme="majorHAnsi"/>
          <w:bCs/>
          <w:sz w:val="20"/>
        </w:rPr>
        <w:t>Fall 2023</w:t>
      </w:r>
    </w:p>
    <w:p w14:paraId="417B6337" w14:textId="27CFB66A" w:rsidR="0033093B" w:rsidRDefault="0033093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 w:rsidRPr="0033093B">
        <w:rPr>
          <w:rFonts w:asciiTheme="majorHAnsi" w:eastAsia="MS Mincho" w:hAnsiTheme="majorHAnsi"/>
          <w:b/>
          <w:bCs/>
          <w:sz w:val="20"/>
        </w:rPr>
        <w:t>Richmont Graduate University Chattanooga Campus</w:t>
      </w:r>
      <w:r>
        <w:rPr>
          <w:rFonts w:asciiTheme="majorHAnsi" w:eastAsia="MS Mincho" w:hAnsiTheme="majorHAnsi"/>
          <w:sz w:val="20"/>
        </w:rPr>
        <w:tab/>
      </w:r>
    </w:p>
    <w:p w14:paraId="28C89E14" w14:textId="47626CC2" w:rsidR="00214B22" w:rsidRDefault="00214B22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Group Therapy</w:t>
      </w:r>
      <w:r>
        <w:rPr>
          <w:rFonts w:asciiTheme="majorHAnsi" w:eastAsia="MS Mincho" w:hAnsiTheme="majorHAnsi"/>
          <w:sz w:val="20"/>
        </w:rPr>
        <w:tab/>
      </w:r>
      <w:r w:rsidRPr="00214B22">
        <w:rPr>
          <w:rFonts w:asciiTheme="majorHAnsi" w:eastAsia="MS Mincho" w:hAnsiTheme="majorHAnsi"/>
          <w:i/>
          <w:iCs/>
          <w:sz w:val="20"/>
        </w:rPr>
        <w:t>Adjunct Professor</w:t>
      </w:r>
      <w:r>
        <w:rPr>
          <w:rFonts w:asciiTheme="majorHAnsi" w:eastAsia="MS Mincho" w:hAnsiTheme="majorHAnsi"/>
          <w:sz w:val="20"/>
        </w:rPr>
        <w:tab/>
        <w:t>Summer 2022</w:t>
      </w:r>
    </w:p>
    <w:p w14:paraId="2918BCF1" w14:textId="4834B320" w:rsidR="0033093B" w:rsidRPr="0033093B" w:rsidRDefault="0033093B" w:rsidP="0033093B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Family Systems</w:t>
      </w:r>
      <w:r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iCs/>
          <w:sz w:val="20"/>
        </w:rPr>
        <w:t>Adjunct Professor</w:t>
      </w:r>
      <w:r>
        <w:rPr>
          <w:rFonts w:asciiTheme="majorHAnsi" w:eastAsia="MS Mincho" w:hAnsiTheme="majorHAnsi"/>
          <w:i/>
          <w:iCs/>
          <w:sz w:val="20"/>
        </w:rPr>
        <w:tab/>
      </w:r>
      <w:r w:rsidRPr="0033093B">
        <w:rPr>
          <w:rFonts w:asciiTheme="majorHAnsi" w:eastAsia="MS Mincho" w:hAnsiTheme="majorHAnsi"/>
          <w:sz w:val="20"/>
        </w:rPr>
        <w:t>Spring 2022</w:t>
      </w:r>
    </w:p>
    <w:p w14:paraId="09FB39B2" w14:textId="7AB9D4B5" w:rsidR="0033093B" w:rsidRDefault="0033093B" w:rsidP="00C52BFD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20"/>
        </w:rPr>
      </w:pPr>
      <w:r w:rsidRPr="0033093B">
        <w:rPr>
          <w:rFonts w:asciiTheme="majorHAnsi" w:eastAsia="MS Mincho" w:hAnsiTheme="majorHAnsi"/>
          <w:b/>
          <w:bCs/>
          <w:sz w:val="20"/>
        </w:rPr>
        <w:t>Lee University</w:t>
      </w:r>
    </w:p>
    <w:p w14:paraId="2BEB03C7" w14:textId="5C181698" w:rsidR="006F316D" w:rsidRPr="006F316D" w:rsidRDefault="0033093B" w:rsidP="00C52BFD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Theories of Counseling</w:t>
      </w:r>
      <w:r w:rsidR="00BE7F88">
        <w:rPr>
          <w:rFonts w:asciiTheme="majorHAnsi" w:eastAsia="MS Mincho" w:hAnsiTheme="majorHAnsi"/>
          <w:sz w:val="20"/>
        </w:rPr>
        <w:t xml:space="preserve"> (3x)</w:t>
      </w:r>
      <w:r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iCs/>
          <w:sz w:val="20"/>
        </w:rPr>
        <w:t>Adjunct Professor</w:t>
      </w:r>
      <w:r>
        <w:rPr>
          <w:rFonts w:asciiTheme="majorHAnsi" w:eastAsia="MS Mincho" w:hAnsiTheme="majorHAnsi"/>
          <w:i/>
          <w:iCs/>
          <w:sz w:val="20"/>
        </w:rPr>
        <w:tab/>
      </w:r>
      <w:r>
        <w:rPr>
          <w:rFonts w:asciiTheme="majorHAnsi" w:eastAsia="MS Mincho" w:hAnsiTheme="majorHAnsi"/>
          <w:sz w:val="20"/>
        </w:rPr>
        <w:t xml:space="preserve">Spring </w:t>
      </w:r>
      <w:r w:rsidR="00BE7F88">
        <w:rPr>
          <w:rFonts w:asciiTheme="majorHAnsi" w:eastAsia="MS Mincho" w:hAnsiTheme="majorHAnsi"/>
          <w:sz w:val="20"/>
        </w:rPr>
        <w:t>‘</w:t>
      </w:r>
      <w:r>
        <w:rPr>
          <w:rFonts w:asciiTheme="majorHAnsi" w:eastAsia="MS Mincho" w:hAnsiTheme="majorHAnsi"/>
          <w:sz w:val="20"/>
        </w:rPr>
        <w:t>22</w:t>
      </w:r>
      <w:r w:rsidR="00BE7F88">
        <w:rPr>
          <w:rFonts w:asciiTheme="majorHAnsi" w:eastAsia="MS Mincho" w:hAnsiTheme="majorHAnsi"/>
          <w:sz w:val="20"/>
        </w:rPr>
        <w:t>-Spring ‘23</w:t>
      </w:r>
    </w:p>
    <w:p w14:paraId="181971CD" w14:textId="587F6FA5" w:rsidR="00C52BFD" w:rsidRDefault="000D3DC3" w:rsidP="00C52BFD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Theories of Counseling</w:t>
      </w:r>
      <w:r w:rsidR="00D1390E"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sz w:val="20"/>
        </w:rPr>
        <w:t>Co-Teacher with Dr. Brandon Rodgers</w:t>
      </w:r>
      <w:r w:rsidR="00A14B59"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sz w:val="20"/>
        </w:rPr>
        <w:t>Fall</w:t>
      </w:r>
      <w:r w:rsidR="00D1390E">
        <w:rPr>
          <w:rFonts w:asciiTheme="majorHAnsi" w:eastAsia="MS Mincho" w:hAnsiTheme="majorHAnsi"/>
          <w:sz w:val="20"/>
        </w:rPr>
        <w:t xml:space="preserve"> 20</w:t>
      </w:r>
      <w:r>
        <w:rPr>
          <w:rFonts w:asciiTheme="majorHAnsi" w:eastAsia="MS Mincho" w:hAnsiTheme="majorHAnsi"/>
          <w:sz w:val="20"/>
        </w:rPr>
        <w:t>20</w:t>
      </w:r>
    </w:p>
    <w:p w14:paraId="247F2C97" w14:textId="4F0BB258" w:rsidR="00A109EB" w:rsidRDefault="000D3DC3" w:rsidP="000D3DC3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Marriage and Family</w:t>
      </w:r>
      <w:r>
        <w:rPr>
          <w:rFonts w:asciiTheme="majorHAnsi" w:eastAsia="MS Mincho" w:hAnsiTheme="majorHAnsi"/>
          <w:sz w:val="20"/>
        </w:rPr>
        <w:tab/>
      </w:r>
      <w:r w:rsidRPr="000D3DC3">
        <w:rPr>
          <w:rFonts w:asciiTheme="majorHAnsi" w:eastAsia="MS Mincho" w:hAnsiTheme="majorHAnsi"/>
          <w:i/>
          <w:iCs/>
          <w:sz w:val="20"/>
        </w:rPr>
        <w:t>TA to Dr. Susan Ashcraft</w:t>
      </w:r>
      <w:r>
        <w:rPr>
          <w:rFonts w:asciiTheme="majorHAnsi" w:eastAsia="MS Mincho" w:hAnsiTheme="majorHAnsi"/>
          <w:sz w:val="20"/>
        </w:rPr>
        <w:tab/>
        <w:t>Spring 2020</w:t>
      </w:r>
    </w:p>
    <w:p w14:paraId="0EC5B65C" w14:textId="5BCAEE32" w:rsidR="000D3DC3" w:rsidRDefault="000D3DC3" w:rsidP="000D3DC3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Play Therapy and Child Trauma</w:t>
      </w:r>
      <w:r>
        <w:rPr>
          <w:rFonts w:asciiTheme="majorHAnsi" w:eastAsia="MS Mincho" w:hAnsiTheme="majorHAnsi"/>
          <w:sz w:val="20"/>
        </w:rPr>
        <w:tab/>
      </w:r>
      <w:r w:rsidRPr="000D3DC3">
        <w:rPr>
          <w:rFonts w:asciiTheme="majorHAnsi" w:eastAsia="MS Mincho" w:hAnsiTheme="majorHAnsi"/>
          <w:i/>
          <w:iCs/>
          <w:sz w:val="20"/>
        </w:rPr>
        <w:t>TA to Dr. Heather Quagliana</w:t>
      </w:r>
      <w:r>
        <w:rPr>
          <w:rFonts w:asciiTheme="majorHAnsi" w:eastAsia="MS Mincho" w:hAnsiTheme="majorHAnsi"/>
          <w:sz w:val="20"/>
        </w:rPr>
        <w:tab/>
        <w:t>May 2019</w:t>
      </w:r>
    </w:p>
    <w:p w14:paraId="63390D33" w14:textId="049B25F4" w:rsidR="000D3DC3" w:rsidRDefault="000D3DC3" w:rsidP="000D3DC3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Human Development</w:t>
      </w:r>
      <w:r>
        <w:rPr>
          <w:rFonts w:asciiTheme="majorHAnsi" w:eastAsia="MS Mincho" w:hAnsiTheme="majorHAnsi"/>
          <w:sz w:val="20"/>
        </w:rPr>
        <w:tab/>
      </w:r>
      <w:r w:rsidRPr="000D3DC3">
        <w:rPr>
          <w:rFonts w:asciiTheme="majorHAnsi" w:eastAsia="MS Mincho" w:hAnsiTheme="majorHAnsi"/>
          <w:i/>
          <w:iCs/>
          <w:sz w:val="20"/>
        </w:rPr>
        <w:t>TA to Dr. Jeff Sargent</w:t>
      </w:r>
      <w:r>
        <w:rPr>
          <w:rFonts w:asciiTheme="majorHAnsi" w:eastAsia="MS Mincho" w:hAnsiTheme="majorHAnsi"/>
          <w:sz w:val="20"/>
        </w:rPr>
        <w:tab/>
        <w:t>Spring 2019</w:t>
      </w:r>
    </w:p>
    <w:p w14:paraId="57AC9168" w14:textId="56BCF24C" w:rsidR="00F8177D" w:rsidRPr="009259B4" w:rsidRDefault="009259B4" w:rsidP="00FD1A61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 w:rsidRPr="009259B4">
        <w:rPr>
          <w:rFonts w:asciiTheme="majorHAnsi" w:hAnsiTheme="majorHAnsi"/>
          <w:sz w:val="36"/>
          <w:szCs w:val="36"/>
        </w:rPr>
        <w:lastRenderedPageBreak/>
        <w:t>Professional Service Positions</w:t>
      </w:r>
    </w:p>
    <w:p w14:paraId="4D00B2A5" w14:textId="19890825" w:rsidR="000504B0" w:rsidRPr="000504B0" w:rsidRDefault="000504B0" w:rsidP="00160D37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Admissions Experience Committee</w:t>
      </w:r>
      <w:r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sz w:val="20"/>
        </w:rPr>
        <w:t>Chair</w:t>
      </w:r>
      <w:r>
        <w:rPr>
          <w:rFonts w:asciiTheme="majorHAnsi" w:eastAsia="MS Mincho" w:hAnsiTheme="majorHAnsi"/>
          <w:i/>
          <w:sz w:val="20"/>
        </w:rPr>
        <w:tab/>
      </w:r>
      <w:r>
        <w:rPr>
          <w:rFonts w:asciiTheme="majorHAnsi" w:eastAsia="MS Mincho" w:hAnsiTheme="majorHAnsi"/>
          <w:sz w:val="20"/>
        </w:rPr>
        <w:t xml:space="preserve">August 2024 – </w:t>
      </w:r>
      <w:r w:rsidR="001F2001">
        <w:rPr>
          <w:rFonts w:asciiTheme="majorHAnsi" w:eastAsia="MS Mincho" w:hAnsiTheme="majorHAnsi"/>
          <w:sz w:val="20"/>
        </w:rPr>
        <w:t>Present</w:t>
      </w:r>
    </w:p>
    <w:p w14:paraId="150BB77E" w14:textId="19938FCF" w:rsidR="00D3058D" w:rsidRDefault="009259B4" w:rsidP="00160D37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 xml:space="preserve">Student Development and Evaluation Committee </w:t>
      </w:r>
      <w:r w:rsidR="00D3058D"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sz w:val="20"/>
        </w:rPr>
        <w:t>Member</w:t>
      </w:r>
      <w:r w:rsidR="00D3058D">
        <w:rPr>
          <w:rFonts w:asciiTheme="majorHAnsi" w:eastAsia="MS Mincho" w:hAnsiTheme="majorHAnsi"/>
          <w:i/>
          <w:sz w:val="20"/>
        </w:rPr>
        <w:tab/>
      </w:r>
      <w:r>
        <w:rPr>
          <w:rFonts w:asciiTheme="majorHAnsi" w:eastAsia="MS Mincho" w:hAnsiTheme="majorHAnsi"/>
          <w:sz w:val="20"/>
        </w:rPr>
        <w:t>August</w:t>
      </w:r>
      <w:r w:rsidR="00D3058D">
        <w:rPr>
          <w:rFonts w:asciiTheme="majorHAnsi" w:eastAsia="MS Mincho" w:hAnsiTheme="majorHAnsi"/>
          <w:sz w:val="20"/>
        </w:rPr>
        <w:t xml:space="preserve"> 2</w:t>
      </w:r>
      <w:r w:rsidR="000D3DC3">
        <w:rPr>
          <w:rFonts w:asciiTheme="majorHAnsi" w:eastAsia="MS Mincho" w:hAnsiTheme="majorHAnsi"/>
          <w:sz w:val="20"/>
        </w:rPr>
        <w:t>02</w:t>
      </w:r>
      <w:r>
        <w:rPr>
          <w:rFonts w:asciiTheme="majorHAnsi" w:eastAsia="MS Mincho" w:hAnsiTheme="majorHAnsi"/>
          <w:sz w:val="20"/>
        </w:rPr>
        <w:t>3</w:t>
      </w:r>
      <w:r w:rsidR="00D3058D">
        <w:rPr>
          <w:rFonts w:asciiTheme="majorHAnsi" w:eastAsia="MS Mincho" w:hAnsiTheme="majorHAnsi"/>
          <w:sz w:val="20"/>
        </w:rPr>
        <w:t xml:space="preserve"> – </w:t>
      </w:r>
      <w:r>
        <w:rPr>
          <w:rFonts w:asciiTheme="majorHAnsi" w:eastAsia="MS Mincho" w:hAnsiTheme="majorHAnsi"/>
          <w:sz w:val="20"/>
        </w:rPr>
        <w:t>May</w:t>
      </w:r>
      <w:r w:rsidR="00E82D83">
        <w:rPr>
          <w:rFonts w:asciiTheme="majorHAnsi" w:eastAsia="MS Mincho" w:hAnsiTheme="majorHAnsi"/>
          <w:sz w:val="20"/>
        </w:rPr>
        <w:t xml:space="preserve"> 202</w:t>
      </w:r>
      <w:r>
        <w:rPr>
          <w:rFonts w:asciiTheme="majorHAnsi" w:eastAsia="MS Mincho" w:hAnsiTheme="majorHAnsi"/>
          <w:sz w:val="20"/>
        </w:rPr>
        <w:t>4</w:t>
      </w:r>
    </w:p>
    <w:p w14:paraId="75C69CD5" w14:textId="24317CF5" w:rsidR="000504B0" w:rsidRDefault="009259B4" w:rsidP="00144FEA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Admissions Committee</w:t>
      </w:r>
      <w:r w:rsidR="006F316D">
        <w:rPr>
          <w:rFonts w:asciiTheme="majorHAnsi" w:eastAsia="MS Mincho" w:hAnsiTheme="majorHAnsi"/>
          <w:sz w:val="20"/>
        </w:rPr>
        <w:tab/>
      </w:r>
      <w:r w:rsidRPr="009259B4">
        <w:rPr>
          <w:rFonts w:asciiTheme="majorHAnsi" w:eastAsia="MS Mincho" w:hAnsiTheme="majorHAnsi"/>
          <w:i/>
          <w:sz w:val="20"/>
        </w:rPr>
        <w:t>Member</w:t>
      </w:r>
      <w:r w:rsidR="006F316D">
        <w:rPr>
          <w:rFonts w:asciiTheme="majorHAnsi" w:eastAsia="MS Mincho" w:hAnsiTheme="majorHAnsi"/>
          <w:i/>
          <w:iCs/>
          <w:sz w:val="20"/>
        </w:rPr>
        <w:tab/>
      </w:r>
      <w:r>
        <w:rPr>
          <w:rFonts w:asciiTheme="majorHAnsi" w:eastAsia="MS Mincho" w:hAnsiTheme="majorHAnsi"/>
          <w:sz w:val="20"/>
        </w:rPr>
        <w:t>August</w:t>
      </w:r>
      <w:r w:rsidR="006F316D">
        <w:rPr>
          <w:rFonts w:asciiTheme="majorHAnsi" w:eastAsia="MS Mincho" w:hAnsiTheme="majorHAnsi"/>
          <w:sz w:val="20"/>
        </w:rPr>
        <w:t xml:space="preserve"> 202</w:t>
      </w:r>
      <w:r>
        <w:rPr>
          <w:rFonts w:asciiTheme="majorHAnsi" w:eastAsia="MS Mincho" w:hAnsiTheme="majorHAnsi"/>
          <w:sz w:val="20"/>
        </w:rPr>
        <w:t>3</w:t>
      </w:r>
      <w:r w:rsidR="006F316D">
        <w:rPr>
          <w:rFonts w:asciiTheme="majorHAnsi" w:eastAsia="MS Mincho" w:hAnsiTheme="majorHAnsi"/>
          <w:sz w:val="20"/>
        </w:rPr>
        <w:t xml:space="preserve"> – Ma</w:t>
      </w:r>
      <w:r>
        <w:rPr>
          <w:rFonts w:asciiTheme="majorHAnsi" w:eastAsia="MS Mincho" w:hAnsiTheme="majorHAnsi"/>
          <w:sz w:val="20"/>
        </w:rPr>
        <w:t>y</w:t>
      </w:r>
      <w:r w:rsidR="006F316D">
        <w:rPr>
          <w:rFonts w:asciiTheme="majorHAnsi" w:eastAsia="MS Mincho" w:hAnsiTheme="majorHAnsi"/>
          <w:sz w:val="20"/>
        </w:rPr>
        <w:t xml:space="preserve"> 202</w:t>
      </w:r>
      <w:r w:rsidR="000504B0">
        <w:rPr>
          <w:rFonts w:asciiTheme="majorHAnsi" w:eastAsia="MS Mincho" w:hAnsiTheme="majorHAnsi"/>
          <w:sz w:val="20"/>
        </w:rPr>
        <w:t>4</w:t>
      </w:r>
    </w:p>
    <w:p w14:paraId="551C8851" w14:textId="554231AF" w:rsidR="00144FEA" w:rsidRPr="00080259" w:rsidRDefault="00080259" w:rsidP="00144FEA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Peer-Reviewed Professional Presentations</w:t>
      </w:r>
    </w:p>
    <w:p w14:paraId="3C6E2580" w14:textId="77777777" w:rsidR="000F3F5F" w:rsidRDefault="00080259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hAnsiTheme="majorHAnsi" w:cs="Helvetica"/>
          <w:b/>
          <w:color w:val="1F1F1F"/>
          <w:sz w:val="20"/>
          <w:shd w:val="clear" w:color="auto" w:fill="FFFFFF"/>
        </w:rPr>
      </w:pPr>
      <w:r w:rsidRPr="00080259">
        <w:rPr>
          <w:rFonts w:asciiTheme="majorHAnsi" w:eastAsia="MS Mincho" w:hAnsiTheme="majorHAnsi"/>
          <w:b/>
          <w:sz w:val="20"/>
        </w:rPr>
        <w:t xml:space="preserve">Fischer, G. J. P. (2024, March). </w:t>
      </w:r>
      <w:r w:rsidRPr="00080259">
        <w:rPr>
          <w:rFonts w:asciiTheme="majorHAnsi" w:eastAsia="MS Mincho" w:hAnsiTheme="majorHAnsi"/>
          <w:b/>
          <w:i/>
          <w:sz w:val="20"/>
        </w:rPr>
        <w:t>T</w:t>
      </w:r>
      <w:r w:rsidRPr="00080259">
        <w:rPr>
          <w:rFonts w:asciiTheme="majorHAnsi" w:hAnsiTheme="majorHAnsi" w:cs="Helvetica"/>
          <w:b/>
          <w:i/>
          <w:color w:val="1F1F1F"/>
          <w:sz w:val="20"/>
          <w:shd w:val="clear" w:color="auto" w:fill="FFFFFF"/>
        </w:rPr>
        <w:t>he Effects of Quitting Social Media Use on Mental Health, Relationships, and Well-Being.</w:t>
      </w:r>
      <w:r w:rsidRPr="00080259">
        <w:rPr>
          <w:rFonts w:asciiTheme="majorHAnsi" w:hAnsiTheme="majorHAnsi" w:cs="Helvetica"/>
          <w:b/>
          <w:color w:val="1F1F1F"/>
          <w:sz w:val="20"/>
          <w:shd w:val="clear" w:color="auto" w:fill="FFFFFF"/>
        </w:rPr>
        <w:t xml:space="preserve"> Presented at the annual meeting of the Christian Association for Psychological Studies, Atlanta, GA.</w:t>
      </w:r>
    </w:p>
    <w:p w14:paraId="68045F10" w14:textId="77777777" w:rsidR="00A470BE" w:rsidRDefault="000F3F5F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20"/>
        </w:rPr>
      </w:pPr>
      <w:r>
        <w:rPr>
          <w:rFonts w:asciiTheme="majorHAnsi" w:eastAsia="MS Mincho" w:hAnsiTheme="majorHAnsi"/>
          <w:b/>
          <w:sz w:val="20"/>
        </w:rPr>
        <w:t xml:space="preserve">Logan, K., Fischer, G. J. P., </w:t>
      </w:r>
      <w:proofErr w:type="spellStart"/>
      <w:r>
        <w:rPr>
          <w:rFonts w:asciiTheme="majorHAnsi" w:eastAsia="MS Mincho" w:hAnsiTheme="majorHAnsi"/>
          <w:b/>
          <w:sz w:val="20"/>
        </w:rPr>
        <w:t>Mudzongo</w:t>
      </w:r>
      <w:proofErr w:type="spellEnd"/>
      <w:r>
        <w:rPr>
          <w:rFonts w:asciiTheme="majorHAnsi" w:eastAsia="MS Mincho" w:hAnsiTheme="majorHAnsi"/>
          <w:b/>
          <w:sz w:val="20"/>
        </w:rPr>
        <w:t xml:space="preserve">, C., Thompson, R. (2025, March). </w:t>
      </w:r>
      <w:r w:rsidRPr="000F3F5F">
        <w:rPr>
          <w:rFonts w:asciiTheme="majorHAnsi" w:eastAsia="MS Mincho" w:hAnsiTheme="majorHAnsi"/>
          <w:b/>
          <w:i/>
          <w:sz w:val="20"/>
        </w:rPr>
        <w:t>Staying True, Reaching Out: Making Integrative Clinical Training Transformative to Today’s Clinical Students</w:t>
      </w:r>
      <w:r>
        <w:rPr>
          <w:rFonts w:asciiTheme="majorHAnsi" w:eastAsia="MS Mincho" w:hAnsiTheme="majorHAnsi"/>
          <w:b/>
          <w:sz w:val="20"/>
        </w:rPr>
        <w:t>. Presented at the annual meeting of the Christian Association for Psychological Studies, Denver, CO.</w:t>
      </w:r>
    </w:p>
    <w:p w14:paraId="336D9121" w14:textId="77777777" w:rsidR="00A470BE" w:rsidRDefault="00A470BE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36"/>
          <w:szCs w:val="36"/>
        </w:rPr>
      </w:pPr>
      <w:r>
        <w:rPr>
          <w:rFonts w:asciiTheme="majorHAnsi" w:eastAsia="MS Mincho" w:hAnsiTheme="majorHAnsi"/>
          <w:b/>
          <w:sz w:val="36"/>
          <w:szCs w:val="36"/>
        </w:rPr>
        <w:t>Academic Poster Presentations</w:t>
      </w:r>
    </w:p>
    <w:p w14:paraId="0A355AA5" w14:textId="2C4BB3FE" w:rsidR="00277A84" w:rsidRDefault="00277A84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20"/>
        </w:rPr>
      </w:pPr>
      <w:r w:rsidRPr="00277A84">
        <w:rPr>
          <w:rFonts w:asciiTheme="majorHAnsi" w:eastAsia="MS Mincho" w:hAnsiTheme="majorHAnsi"/>
          <w:b/>
          <w:sz w:val="20"/>
        </w:rPr>
        <w:t>Fogg, D</w:t>
      </w:r>
      <w:r>
        <w:rPr>
          <w:rFonts w:asciiTheme="majorHAnsi" w:eastAsia="MS Mincho" w:hAnsiTheme="majorHAnsi"/>
          <w:b/>
          <w:sz w:val="20"/>
        </w:rPr>
        <w:t>.</w:t>
      </w:r>
      <w:r w:rsidRPr="00277A84">
        <w:rPr>
          <w:rFonts w:asciiTheme="majorHAnsi" w:eastAsia="MS Mincho" w:hAnsiTheme="majorHAnsi"/>
          <w:b/>
          <w:sz w:val="20"/>
        </w:rPr>
        <w:t>, Cutler, H</w:t>
      </w:r>
      <w:r>
        <w:rPr>
          <w:rFonts w:asciiTheme="majorHAnsi" w:eastAsia="MS Mincho" w:hAnsiTheme="majorHAnsi"/>
          <w:b/>
          <w:sz w:val="20"/>
        </w:rPr>
        <w:t>.</w:t>
      </w:r>
      <w:r w:rsidRPr="00277A84">
        <w:rPr>
          <w:rFonts w:asciiTheme="majorHAnsi" w:eastAsia="MS Mincho" w:hAnsiTheme="majorHAnsi"/>
          <w:b/>
          <w:sz w:val="20"/>
        </w:rPr>
        <w:t>, Freeman, N</w:t>
      </w:r>
      <w:r>
        <w:rPr>
          <w:rFonts w:asciiTheme="majorHAnsi" w:eastAsia="MS Mincho" w:hAnsiTheme="majorHAnsi"/>
          <w:b/>
          <w:sz w:val="20"/>
        </w:rPr>
        <w:t>.</w:t>
      </w:r>
      <w:r w:rsidRPr="00277A84">
        <w:rPr>
          <w:rFonts w:asciiTheme="majorHAnsi" w:eastAsia="MS Mincho" w:hAnsiTheme="majorHAnsi"/>
          <w:b/>
          <w:sz w:val="20"/>
        </w:rPr>
        <w:t xml:space="preserve">, Fischer, G. (2026, March 28). </w:t>
      </w:r>
      <w:r w:rsidRPr="00277A84">
        <w:rPr>
          <w:rFonts w:asciiTheme="majorHAnsi" w:eastAsia="MS Mincho" w:hAnsiTheme="majorHAnsi"/>
          <w:b/>
          <w:i/>
          <w:iCs/>
          <w:sz w:val="20"/>
        </w:rPr>
        <w:t>Virtual Fixation: A bimodal object relations-based qualitative coding analysis on the impact of a “fan-object” in their gender and sexuality development.</w:t>
      </w:r>
      <w:r w:rsidRPr="00277A84">
        <w:rPr>
          <w:rFonts w:asciiTheme="majorHAnsi" w:eastAsia="MS Mincho" w:hAnsiTheme="majorHAnsi"/>
          <w:b/>
          <w:sz w:val="20"/>
        </w:rPr>
        <w:t xml:space="preserve"> </w:t>
      </w:r>
      <w:r>
        <w:rPr>
          <w:rFonts w:asciiTheme="majorHAnsi" w:eastAsia="MS Mincho" w:hAnsiTheme="majorHAnsi"/>
          <w:b/>
          <w:sz w:val="20"/>
        </w:rPr>
        <w:t xml:space="preserve">Presented at the </w:t>
      </w:r>
      <w:r w:rsidRPr="00277A84">
        <w:rPr>
          <w:rFonts w:asciiTheme="majorHAnsi" w:eastAsia="MS Mincho" w:hAnsiTheme="majorHAnsi"/>
          <w:b/>
          <w:sz w:val="20"/>
        </w:rPr>
        <w:t>Rocky Mountain Psychological Association, Boise, I</w:t>
      </w:r>
      <w:r>
        <w:rPr>
          <w:rFonts w:asciiTheme="majorHAnsi" w:eastAsia="MS Mincho" w:hAnsiTheme="majorHAnsi"/>
          <w:b/>
          <w:sz w:val="20"/>
        </w:rPr>
        <w:t>D</w:t>
      </w:r>
    </w:p>
    <w:p w14:paraId="7F1EA496" w14:textId="7F2E61DD" w:rsidR="00094EA3" w:rsidRDefault="00094EA3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20"/>
        </w:rPr>
      </w:pPr>
      <w:r w:rsidRPr="00094EA3">
        <w:rPr>
          <w:rFonts w:asciiTheme="majorHAnsi" w:eastAsia="MS Mincho" w:hAnsiTheme="majorHAnsi"/>
          <w:b/>
          <w:sz w:val="20"/>
        </w:rPr>
        <w:t>Moore, E., McLanahan, L., Kidd, L., Mahoney, B., </w:t>
      </w:r>
      <w:proofErr w:type="spellStart"/>
      <w:r w:rsidRPr="00094EA3">
        <w:rPr>
          <w:rFonts w:asciiTheme="majorHAnsi" w:eastAsia="MS Mincho" w:hAnsiTheme="majorHAnsi"/>
          <w:b/>
          <w:sz w:val="20"/>
        </w:rPr>
        <w:t>Lytz</w:t>
      </w:r>
      <w:proofErr w:type="spellEnd"/>
      <w:r w:rsidRPr="00094EA3">
        <w:rPr>
          <w:rFonts w:asciiTheme="majorHAnsi" w:eastAsia="MS Mincho" w:hAnsiTheme="majorHAnsi"/>
          <w:b/>
          <w:sz w:val="20"/>
        </w:rPr>
        <w:t>, D., Walker, B., Floch, H., Fogg, D., Rojas, A., Morin, C., &amp; Fischer, G. </w:t>
      </w:r>
      <w:r w:rsidRPr="00094EA3">
        <w:rPr>
          <w:rFonts w:asciiTheme="majorHAnsi" w:eastAsia="MS Mincho" w:hAnsiTheme="majorHAnsi"/>
          <w:b/>
          <w:i/>
          <w:iCs/>
          <w:sz w:val="20"/>
        </w:rPr>
        <w:t>Dating Practices of College Students at a Christian University</w:t>
      </w:r>
      <w:r w:rsidRPr="00094EA3">
        <w:rPr>
          <w:rFonts w:asciiTheme="majorHAnsi" w:eastAsia="MS Mincho" w:hAnsiTheme="majorHAnsi"/>
          <w:b/>
          <w:sz w:val="20"/>
        </w:rPr>
        <w:t>. Rocky Mountain Psychological Association 2026 Annual Convention, Boise, ID, United States. </w:t>
      </w:r>
    </w:p>
    <w:p w14:paraId="34BFB7C7" w14:textId="77777777" w:rsidR="00EA18D9" w:rsidRDefault="00A470BE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20"/>
        </w:rPr>
      </w:pPr>
      <w:r>
        <w:rPr>
          <w:rFonts w:asciiTheme="majorHAnsi" w:eastAsia="MS Mincho" w:hAnsiTheme="majorHAnsi"/>
          <w:b/>
          <w:sz w:val="20"/>
        </w:rPr>
        <w:t xml:space="preserve">Walker, B., Davis, F., Morin, C., Rojas, A., Fischer, G. (2026, March 28–29). </w:t>
      </w:r>
      <w:r w:rsidRPr="00A470BE">
        <w:rPr>
          <w:rFonts w:asciiTheme="majorHAnsi" w:eastAsia="MS Mincho" w:hAnsiTheme="majorHAnsi"/>
          <w:b/>
          <w:i/>
          <w:sz w:val="20"/>
        </w:rPr>
        <w:t>The Female Mental Health Clinician Experience of Hostile and Erotic Transference in Therapy.</w:t>
      </w:r>
      <w:r>
        <w:rPr>
          <w:rFonts w:asciiTheme="majorHAnsi" w:eastAsia="MS Mincho" w:hAnsiTheme="majorHAnsi"/>
          <w:b/>
          <w:sz w:val="20"/>
        </w:rPr>
        <w:t xml:space="preserve"> Presented at the Rocky Mountain Psychological Association Conference, Boise, ID.</w:t>
      </w:r>
    </w:p>
    <w:p w14:paraId="57A25DF6" w14:textId="391B4293" w:rsidR="00D25730" w:rsidRDefault="00EA18D9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36"/>
          <w:szCs w:val="36"/>
        </w:rPr>
      </w:pPr>
      <w:r w:rsidRPr="00EA18D9">
        <w:rPr>
          <w:rFonts w:asciiTheme="majorHAnsi" w:eastAsia="MS Mincho" w:hAnsiTheme="majorHAnsi"/>
          <w:b/>
          <w:sz w:val="36"/>
          <w:szCs w:val="36"/>
        </w:rPr>
        <w:t>Manuscripts in Development</w:t>
      </w:r>
      <w:r w:rsidR="00D24F61" w:rsidRPr="00EA18D9">
        <w:rPr>
          <w:rFonts w:asciiTheme="majorHAnsi" w:eastAsia="MS Mincho" w:hAnsiTheme="majorHAnsi"/>
          <w:b/>
          <w:sz w:val="36"/>
          <w:szCs w:val="36"/>
        </w:rPr>
        <w:tab/>
      </w:r>
    </w:p>
    <w:p w14:paraId="738F8EFA" w14:textId="22C2CA25" w:rsidR="00EA18D9" w:rsidRDefault="00EA18D9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i/>
          <w:iCs/>
          <w:sz w:val="20"/>
        </w:rPr>
      </w:pPr>
      <w:r>
        <w:rPr>
          <w:rFonts w:asciiTheme="majorHAnsi" w:eastAsia="MS Mincho" w:hAnsiTheme="majorHAnsi"/>
          <w:b/>
          <w:sz w:val="20"/>
        </w:rPr>
        <w:t xml:space="preserve">Edstrom, L., Fischer, G. (n.d.). </w:t>
      </w:r>
      <w:r w:rsidRPr="00EA18D9">
        <w:rPr>
          <w:rFonts w:asciiTheme="majorHAnsi" w:eastAsia="MS Mincho" w:hAnsiTheme="majorHAnsi"/>
          <w:b/>
          <w:i/>
          <w:iCs/>
          <w:sz w:val="20"/>
        </w:rPr>
        <w:t>The experiences of trans-identifying youth raised in evangelical homes</w:t>
      </w:r>
      <w:r>
        <w:rPr>
          <w:rFonts w:asciiTheme="majorHAnsi" w:eastAsia="MS Mincho" w:hAnsiTheme="majorHAnsi"/>
          <w:b/>
          <w:i/>
          <w:iCs/>
          <w:sz w:val="20"/>
        </w:rPr>
        <w:t>.</w:t>
      </w:r>
      <w:r>
        <w:rPr>
          <w:rFonts w:asciiTheme="majorHAnsi" w:eastAsia="MS Mincho" w:hAnsiTheme="majorHAnsi"/>
          <w:b/>
          <w:sz w:val="20"/>
        </w:rPr>
        <w:t xml:space="preserve"> A journal length peer-reviewed publication using qualitative analysis to explore the intersection of Christian evangelicalism and transgender adolescents. Target journal is </w:t>
      </w:r>
      <w:r w:rsidR="00B81C44" w:rsidRPr="00B81C44">
        <w:rPr>
          <w:rFonts w:asciiTheme="majorHAnsi" w:eastAsia="MS Mincho" w:hAnsiTheme="majorHAnsi"/>
          <w:b/>
          <w:i/>
          <w:iCs/>
          <w:sz w:val="20"/>
        </w:rPr>
        <w:t>Journal of Psychology and Christianity</w:t>
      </w:r>
    </w:p>
    <w:p w14:paraId="77701985" w14:textId="57025DD2" w:rsidR="00B81C44" w:rsidRDefault="00B81C44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20"/>
        </w:rPr>
      </w:pPr>
      <w:r>
        <w:rPr>
          <w:rFonts w:asciiTheme="majorHAnsi" w:eastAsia="MS Mincho" w:hAnsiTheme="majorHAnsi"/>
          <w:b/>
          <w:sz w:val="20"/>
        </w:rPr>
        <w:t xml:space="preserve">Fischer, G. (n.d.). </w:t>
      </w:r>
      <w:r w:rsidRPr="00B81C44">
        <w:rPr>
          <w:rFonts w:asciiTheme="majorHAnsi" w:eastAsia="MS Mincho" w:hAnsiTheme="majorHAnsi"/>
          <w:b/>
          <w:i/>
          <w:iCs/>
          <w:sz w:val="20"/>
        </w:rPr>
        <w:t>When Your Partner Deconstructs</w:t>
      </w:r>
      <w:r>
        <w:rPr>
          <w:rFonts w:asciiTheme="majorHAnsi" w:eastAsia="MS Mincho" w:hAnsiTheme="majorHAnsi"/>
          <w:b/>
          <w:sz w:val="20"/>
        </w:rPr>
        <w:t>. A book for partners and spouses of deconstructing Christians, with stories, encouragements, and helpful therapeutic tools for the spouse left in their faith alone. Target publishing house is Rutledge Publishing</w:t>
      </w:r>
    </w:p>
    <w:p w14:paraId="002F1A6D" w14:textId="7C5CF1C1" w:rsidR="00B81C44" w:rsidRPr="00EA18D9" w:rsidRDefault="00B81C44" w:rsidP="00080259">
      <w:pPr>
        <w:pStyle w:val="OrganizationName"/>
        <w:tabs>
          <w:tab w:val="left" w:pos="4860"/>
          <w:tab w:val="right" w:pos="10800"/>
        </w:tabs>
        <w:ind w:left="720" w:hanging="720"/>
        <w:rPr>
          <w:rFonts w:asciiTheme="majorHAnsi" w:eastAsia="MS Mincho" w:hAnsiTheme="majorHAnsi"/>
          <w:b/>
          <w:sz w:val="20"/>
        </w:rPr>
      </w:pPr>
      <w:r>
        <w:rPr>
          <w:rFonts w:asciiTheme="majorHAnsi" w:eastAsia="MS Mincho" w:hAnsiTheme="majorHAnsi"/>
          <w:b/>
          <w:sz w:val="20"/>
        </w:rPr>
        <w:t xml:space="preserve">Freeman, N., Fischer, G. (n.d.) </w:t>
      </w:r>
      <w:r w:rsidRPr="00B81C44">
        <w:rPr>
          <w:rFonts w:asciiTheme="majorHAnsi" w:eastAsia="MS Mincho" w:hAnsiTheme="majorHAnsi"/>
          <w:b/>
          <w:i/>
          <w:iCs/>
          <w:sz w:val="20"/>
        </w:rPr>
        <w:t>Faith Deconstruction</w:t>
      </w:r>
      <w:r>
        <w:rPr>
          <w:rFonts w:asciiTheme="majorHAnsi" w:eastAsia="MS Mincho" w:hAnsiTheme="majorHAnsi"/>
          <w:b/>
          <w:sz w:val="20"/>
        </w:rPr>
        <w:t>. A book exploring the movement and impacts of faith deconstruction through the lens of psychologists and therapists. Target publishing house is Rutledge Publishing</w:t>
      </w:r>
    </w:p>
    <w:p w14:paraId="3D5EAF27" w14:textId="15EFF61F" w:rsidR="00144FEA" w:rsidRPr="00080259" w:rsidRDefault="00080259" w:rsidP="00144FEA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Invited Talks</w:t>
      </w:r>
    </w:p>
    <w:p w14:paraId="262DA137" w14:textId="2EFD6FEF" w:rsidR="000504B0" w:rsidRDefault="000504B0" w:rsidP="00080259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sz w:val="20"/>
        </w:rPr>
      </w:pPr>
      <w:r>
        <w:rPr>
          <w:rFonts w:asciiTheme="majorHAnsi" w:eastAsia="MS Mincho" w:hAnsiTheme="majorHAnsi"/>
          <w:b/>
          <w:sz w:val="20"/>
        </w:rPr>
        <w:t>Corban University</w:t>
      </w:r>
    </w:p>
    <w:p w14:paraId="4BBBEE87" w14:textId="058D554A" w:rsidR="000504B0" w:rsidRPr="000504B0" w:rsidRDefault="000504B0" w:rsidP="00080259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i/>
          <w:sz w:val="20"/>
        </w:rPr>
        <w:t>Introduction to Couples Therapy</w:t>
      </w:r>
      <w:r>
        <w:rPr>
          <w:rFonts w:asciiTheme="majorHAnsi" w:eastAsia="MS Mincho" w:hAnsiTheme="majorHAnsi"/>
          <w:i/>
          <w:sz w:val="20"/>
        </w:rPr>
        <w:tab/>
        <w:t>Guest Lecturer</w:t>
      </w:r>
      <w:r>
        <w:rPr>
          <w:rFonts w:asciiTheme="majorHAnsi" w:eastAsia="MS Mincho" w:hAnsiTheme="majorHAnsi"/>
          <w:i/>
          <w:sz w:val="20"/>
        </w:rPr>
        <w:tab/>
      </w:r>
      <w:r>
        <w:rPr>
          <w:rFonts w:asciiTheme="majorHAnsi" w:eastAsia="MS Mincho" w:hAnsiTheme="majorHAnsi"/>
          <w:sz w:val="20"/>
        </w:rPr>
        <w:t>May 2025</w:t>
      </w:r>
    </w:p>
    <w:p w14:paraId="2D4BB72E" w14:textId="46FE55C8" w:rsidR="004E24A2" w:rsidRPr="004E24A2" w:rsidRDefault="004E24A2" w:rsidP="00080259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sz w:val="20"/>
        </w:rPr>
      </w:pPr>
      <w:r>
        <w:rPr>
          <w:rFonts w:asciiTheme="majorHAnsi" w:eastAsia="MS Mincho" w:hAnsiTheme="majorHAnsi"/>
          <w:b/>
          <w:sz w:val="20"/>
        </w:rPr>
        <w:t>George Fox University</w:t>
      </w:r>
    </w:p>
    <w:p w14:paraId="3209D992" w14:textId="53C12B1D" w:rsidR="00080259" w:rsidRPr="0033093B" w:rsidRDefault="00F92028" w:rsidP="00080259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 w:rsidRPr="00F92028">
        <w:rPr>
          <w:rFonts w:asciiTheme="majorHAnsi" w:eastAsia="MS Mincho" w:hAnsiTheme="majorHAnsi"/>
          <w:i/>
          <w:sz w:val="20"/>
        </w:rPr>
        <w:t>Dating as a Christian in the Modern World</w:t>
      </w:r>
      <w:r w:rsidR="00080259"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iCs/>
          <w:sz w:val="20"/>
        </w:rPr>
        <w:t>Presenter</w:t>
      </w:r>
      <w:r w:rsidR="00080259">
        <w:rPr>
          <w:rFonts w:asciiTheme="majorHAnsi" w:eastAsia="MS Mincho" w:hAnsiTheme="majorHAnsi"/>
          <w:i/>
          <w:iCs/>
          <w:sz w:val="20"/>
        </w:rPr>
        <w:tab/>
      </w:r>
      <w:r>
        <w:rPr>
          <w:rFonts w:asciiTheme="majorHAnsi" w:eastAsia="MS Mincho" w:hAnsiTheme="majorHAnsi"/>
          <w:sz w:val="20"/>
        </w:rPr>
        <w:t>October</w:t>
      </w:r>
      <w:r w:rsidR="00080259" w:rsidRPr="0033093B">
        <w:rPr>
          <w:rFonts w:asciiTheme="majorHAnsi" w:eastAsia="MS Mincho" w:hAnsiTheme="majorHAnsi"/>
          <w:sz w:val="20"/>
        </w:rPr>
        <w:t xml:space="preserve"> 202</w:t>
      </w:r>
      <w:r>
        <w:rPr>
          <w:rFonts w:asciiTheme="majorHAnsi" w:eastAsia="MS Mincho" w:hAnsiTheme="majorHAnsi"/>
          <w:sz w:val="20"/>
        </w:rPr>
        <w:t>3</w:t>
      </w:r>
    </w:p>
    <w:p w14:paraId="3EEC94F9" w14:textId="77777777" w:rsidR="00080259" w:rsidRDefault="00080259" w:rsidP="00080259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b/>
          <w:bCs/>
          <w:sz w:val="20"/>
        </w:rPr>
      </w:pPr>
      <w:r w:rsidRPr="0033093B">
        <w:rPr>
          <w:rFonts w:asciiTheme="majorHAnsi" w:eastAsia="MS Mincho" w:hAnsiTheme="majorHAnsi"/>
          <w:b/>
          <w:bCs/>
          <w:sz w:val="20"/>
        </w:rPr>
        <w:t>Lee University</w:t>
      </w:r>
    </w:p>
    <w:p w14:paraId="151BF39E" w14:textId="11697230" w:rsidR="00080259" w:rsidRPr="0033093B" w:rsidRDefault="00F92028" w:rsidP="00080259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 w:rsidRPr="00F92028">
        <w:rPr>
          <w:rFonts w:asciiTheme="majorHAnsi" w:eastAsia="MS Mincho" w:hAnsiTheme="majorHAnsi"/>
          <w:i/>
          <w:sz w:val="20"/>
        </w:rPr>
        <w:t>Social Media and the Effects on Relationships</w:t>
      </w:r>
      <w:r w:rsidR="00080259">
        <w:rPr>
          <w:rFonts w:asciiTheme="majorHAnsi" w:eastAsia="MS Mincho" w:hAnsiTheme="majorHAnsi"/>
          <w:sz w:val="20"/>
        </w:rPr>
        <w:tab/>
      </w:r>
      <w:r w:rsidR="00080259">
        <w:rPr>
          <w:rFonts w:asciiTheme="majorHAnsi" w:eastAsia="MS Mincho" w:hAnsiTheme="majorHAnsi"/>
          <w:i/>
          <w:iCs/>
          <w:sz w:val="20"/>
        </w:rPr>
        <w:t>Adjunct Professor</w:t>
      </w:r>
      <w:r w:rsidR="00080259">
        <w:rPr>
          <w:rFonts w:asciiTheme="majorHAnsi" w:eastAsia="MS Mincho" w:hAnsiTheme="majorHAnsi"/>
          <w:i/>
          <w:iCs/>
          <w:sz w:val="20"/>
        </w:rPr>
        <w:tab/>
      </w:r>
      <w:r>
        <w:rPr>
          <w:rFonts w:asciiTheme="majorHAnsi" w:eastAsia="MS Mincho" w:hAnsiTheme="majorHAnsi"/>
          <w:sz w:val="20"/>
        </w:rPr>
        <w:t>November</w:t>
      </w:r>
      <w:r w:rsidR="00080259">
        <w:rPr>
          <w:rFonts w:asciiTheme="majorHAnsi" w:eastAsia="MS Mincho" w:hAnsiTheme="majorHAnsi"/>
          <w:sz w:val="20"/>
        </w:rPr>
        <w:t xml:space="preserve"> 202</w:t>
      </w:r>
      <w:r>
        <w:rPr>
          <w:rFonts w:asciiTheme="majorHAnsi" w:eastAsia="MS Mincho" w:hAnsiTheme="majorHAnsi"/>
          <w:sz w:val="20"/>
        </w:rPr>
        <w:t>1</w:t>
      </w:r>
    </w:p>
    <w:p w14:paraId="7B4135A1" w14:textId="30737940" w:rsidR="00F92028" w:rsidRPr="00080259" w:rsidRDefault="00F92028" w:rsidP="00F92028">
      <w:pPr>
        <w:pStyle w:val="ResumeHeadings"/>
        <w:spacing w:before="30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Professional Memberships</w:t>
      </w:r>
    </w:p>
    <w:p w14:paraId="06F0C63D" w14:textId="4334F9AE" w:rsidR="00F92028" w:rsidRPr="006F316D" w:rsidRDefault="00F92028" w:rsidP="00F92028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Christian Association for Psychological Studies</w:t>
      </w:r>
      <w:r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iCs/>
          <w:sz w:val="20"/>
        </w:rPr>
        <w:t>Member</w:t>
      </w:r>
      <w:r>
        <w:rPr>
          <w:rFonts w:asciiTheme="majorHAnsi" w:eastAsia="MS Mincho" w:hAnsiTheme="majorHAnsi"/>
          <w:i/>
          <w:iCs/>
          <w:sz w:val="20"/>
        </w:rPr>
        <w:tab/>
      </w:r>
      <w:r>
        <w:rPr>
          <w:rFonts w:asciiTheme="majorHAnsi" w:eastAsia="MS Mincho" w:hAnsiTheme="majorHAnsi"/>
          <w:sz w:val="20"/>
        </w:rPr>
        <w:t>Fall 2019 – Present</w:t>
      </w:r>
    </w:p>
    <w:p w14:paraId="5DF1BA9F" w14:textId="2DA9BAFB" w:rsidR="00F92028" w:rsidRDefault="00F92028" w:rsidP="00F92028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t>American Association for Marriage and Family Therapy</w:t>
      </w:r>
      <w:r>
        <w:rPr>
          <w:rFonts w:asciiTheme="majorHAnsi" w:eastAsia="MS Mincho" w:hAnsiTheme="majorHAnsi"/>
          <w:sz w:val="20"/>
        </w:rPr>
        <w:tab/>
      </w:r>
      <w:r>
        <w:rPr>
          <w:rFonts w:asciiTheme="majorHAnsi" w:eastAsia="MS Mincho" w:hAnsiTheme="majorHAnsi"/>
          <w:i/>
          <w:iCs/>
          <w:sz w:val="20"/>
        </w:rPr>
        <w:t xml:space="preserve">Licensed Marriage and Family Therapist </w:t>
      </w:r>
      <w:r>
        <w:rPr>
          <w:rFonts w:asciiTheme="majorHAnsi" w:eastAsia="MS Mincho" w:hAnsiTheme="majorHAnsi"/>
          <w:i/>
          <w:iCs/>
          <w:sz w:val="20"/>
        </w:rPr>
        <w:tab/>
      </w:r>
      <w:r>
        <w:rPr>
          <w:rFonts w:asciiTheme="majorHAnsi" w:eastAsia="MS Mincho" w:hAnsiTheme="majorHAnsi"/>
          <w:sz w:val="20"/>
        </w:rPr>
        <w:t>June 2022 – Present</w:t>
      </w:r>
    </w:p>
    <w:p w14:paraId="356E9E68" w14:textId="61190ADC" w:rsidR="00F92028" w:rsidRPr="006F316D" w:rsidRDefault="00F92028" w:rsidP="00F92028">
      <w:pPr>
        <w:pStyle w:val="OrganizationName"/>
        <w:tabs>
          <w:tab w:val="left" w:pos="4860"/>
          <w:tab w:val="right" w:pos="10800"/>
        </w:tabs>
        <w:rPr>
          <w:rFonts w:asciiTheme="majorHAnsi" w:eastAsia="MS Mincho" w:hAnsiTheme="majorHAnsi"/>
          <w:sz w:val="20"/>
        </w:rPr>
      </w:pPr>
      <w:r>
        <w:rPr>
          <w:rFonts w:asciiTheme="majorHAnsi" w:eastAsia="MS Mincho" w:hAnsiTheme="majorHAnsi"/>
          <w:sz w:val="20"/>
        </w:rPr>
        <w:lastRenderedPageBreak/>
        <w:tab/>
      </w:r>
      <w:r w:rsidRPr="00F92028">
        <w:rPr>
          <w:rFonts w:asciiTheme="majorHAnsi" w:eastAsia="MS Mincho" w:hAnsiTheme="majorHAnsi"/>
          <w:i/>
          <w:sz w:val="20"/>
        </w:rPr>
        <w:t>Marriage and Family Therapy Intern</w:t>
      </w:r>
      <w:r>
        <w:rPr>
          <w:rFonts w:asciiTheme="majorHAnsi" w:eastAsia="MS Mincho" w:hAnsiTheme="majorHAnsi"/>
          <w:sz w:val="20"/>
        </w:rPr>
        <w:tab/>
        <w:t>June 2020 – June 2022</w:t>
      </w:r>
    </w:p>
    <w:p w14:paraId="096FD0A7" w14:textId="77777777" w:rsidR="008317CD" w:rsidRPr="008317CD" w:rsidRDefault="008317CD" w:rsidP="00DC6914">
      <w:pPr>
        <w:pStyle w:val="Overviewbullets"/>
        <w:numPr>
          <w:ilvl w:val="0"/>
          <w:numId w:val="0"/>
        </w:numPr>
        <w:tabs>
          <w:tab w:val="right" w:pos="10800"/>
        </w:tabs>
        <w:spacing w:before="0" w:after="0"/>
        <w:jc w:val="left"/>
        <w:rPr>
          <w:rFonts w:asciiTheme="majorHAnsi" w:eastAsia="MS Mincho" w:hAnsiTheme="majorHAnsi"/>
          <w:b/>
          <w:sz w:val="22"/>
          <w:szCs w:val="22"/>
        </w:rPr>
      </w:pPr>
    </w:p>
    <w:sectPr w:rsidR="008317CD" w:rsidRPr="008317CD" w:rsidSect="00D205DA">
      <w:pgSz w:w="12240" w:h="15840"/>
      <w:pgMar w:top="648" w:right="720" w:bottom="648" w:left="72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28836" w14:textId="77777777" w:rsidR="0016489D" w:rsidRDefault="0016489D">
      <w:r>
        <w:separator/>
      </w:r>
    </w:p>
  </w:endnote>
  <w:endnote w:type="continuationSeparator" w:id="0">
    <w:p w14:paraId="225BE862" w14:textId="77777777" w:rsidR="0016489D" w:rsidRDefault="0016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6B17E" w14:textId="77777777" w:rsidR="0016489D" w:rsidRDefault="0016489D">
      <w:r>
        <w:separator/>
      </w:r>
    </w:p>
  </w:footnote>
  <w:footnote w:type="continuationSeparator" w:id="0">
    <w:p w14:paraId="3215706A" w14:textId="77777777" w:rsidR="0016489D" w:rsidRDefault="00164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25E"/>
    <w:multiLevelType w:val="hybridMultilevel"/>
    <w:tmpl w:val="D9C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82F19"/>
    <w:multiLevelType w:val="hybridMultilevel"/>
    <w:tmpl w:val="102E383C"/>
    <w:lvl w:ilvl="0" w:tplc="0409000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38" w:hanging="360"/>
      </w:pPr>
      <w:rPr>
        <w:rFonts w:ascii="Wingdings" w:hAnsi="Wingdings" w:hint="default"/>
      </w:rPr>
    </w:lvl>
  </w:abstractNum>
  <w:abstractNum w:abstractNumId="2" w15:restartNumberingAfterBreak="0">
    <w:nsid w:val="4DEF071A"/>
    <w:multiLevelType w:val="hybridMultilevel"/>
    <w:tmpl w:val="5FA22144"/>
    <w:lvl w:ilvl="0" w:tplc="8D8A6C3E">
      <w:start w:val="1"/>
      <w:numFmt w:val="bullet"/>
      <w:pStyle w:val="Overviewbullet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60763"/>
    <w:multiLevelType w:val="hybridMultilevel"/>
    <w:tmpl w:val="12E2C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436146">
    <w:abstractNumId w:val="2"/>
  </w:num>
  <w:num w:numId="2" w16cid:durableId="390616682">
    <w:abstractNumId w:val="2"/>
  </w:num>
  <w:num w:numId="3" w16cid:durableId="1799564915">
    <w:abstractNumId w:val="2"/>
  </w:num>
  <w:num w:numId="4" w16cid:durableId="1913462966">
    <w:abstractNumId w:val="1"/>
  </w:num>
  <w:num w:numId="5" w16cid:durableId="1187673293">
    <w:abstractNumId w:val="0"/>
  </w:num>
  <w:num w:numId="6" w16cid:durableId="61105974">
    <w:abstractNumId w:val="2"/>
  </w:num>
  <w:num w:numId="7" w16cid:durableId="1419935638">
    <w:abstractNumId w:val="2"/>
  </w:num>
  <w:num w:numId="8" w16cid:durableId="507183727">
    <w:abstractNumId w:val="2"/>
  </w:num>
  <w:num w:numId="9" w16cid:durableId="27727628">
    <w:abstractNumId w:val="3"/>
  </w:num>
  <w:num w:numId="10" w16cid:durableId="688721161">
    <w:abstractNumId w:val="2"/>
  </w:num>
  <w:num w:numId="11" w16cid:durableId="273444837">
    <w:abstractNumId w:val="2"/>
  </w:num>
  <w:num w:numId="12" w16cid:durableId="1324964731">
    <w:abstractNumId w:val="2"/>
  </w:num>
  <w:num w:numId="13" w16cid:durableId="1998266449">
    <w:abstractNumId w:val="2"/>
  </w:num>
  <w:num w:numId="14" w16cid:durableId="317850060">
    <w:abstractNumId w:val="2"/>
  </w:num>
  <w:num w:numId="15" w16cid:durableId="28254367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26"/>
    <w:rsid w:val="00006341"/>
    <w:rsid w:val="00010735"/>
    <w:rsid w:val="00020BD2"/>
    <w:rsid w:val="000504B0"/>
    <w:rsid w:val="00052054"/>
    <w:rsid w:val="00053F84"/>
    <w:rsid w:val="00080259"/>
    <w:rsid w:val="0009058C"/>
    <w:rsid w:val="00094EA3"/>
    <w:rsid w:val="000A39E9"/>
    <w:rsid w:val="000B4CAE"/>
    <w:rsid w:val="000D3DC3"/>
    <w:rsid w:val="000F3F5F"/>
    <w:rsid w:val="001373F6"/>
    <w:rsid w:val="00144FEA"/>
    <w:rsid w:val="001522F1"/>
    <w:rsid w:val="001542B2"/>
    <w:rsid w:val="00160D37"/>
    <w:rsid w:val="0016489D"/>
    <w:rsid w:val="00195674"/>
    <w:rsid w:val="001A3CD1"/>
    <w:rsid w:val="001B567E"/>
    <w:rsid w:val="001D798A"/>
    <w:rsid w:val="001E443E"/>
    <w:rsid w:val="001F2001"/>
    <w:rsid w:val="00214B22"/>
    <w:rsid w:val="00254ED5"/>
    <w:rsid w:val="00277A84"/>
    <w:rsid w:val="0028401D"/>
    <w:rsid w:val="00296503"/>
    <w:rsid w:val="0029726A"/>
    <w:rsid w:val="002C3300"/>
    <w:rsid w:val="002E0034"/>
    <w:rsid w:val="002E1842"/>
    <w:rsid w:val="002F5856"/>
    <w:rsid w:val="003117C8"/>
    <w:rsid w:val="0032289D"/>
    <w:rsid w:val="00322E3F"/>
    <w:rsid w:val="0033093B"/>
    <w:rsid w:val="003437CE"/>
    <w:rsid w:val="003731A3"/>
    <w:rsid w:val="00373958"/>
    <w:rsid w:val="00381209"/>
    <w:rsid w:val="0038793A"/>
    <w:rsid w:val="003E4D1A"/>
    <w:rsid w:val="003E74B9"/>
    <w:rsid w:val="0040120D"/>
    <w:rsid w:val="004013C3"/>
    <w:rsid w:val="00406471"/>
    <w:rsid w:val="00411C65"/>
    <w:rsid w:val="004207A6"/>
    <w:rsid w:val="0044290B"/>
    <w:rsid w:val="00442FC8"/>
    <w:rsid w:val="00443BDC"/>
    <w:rsid w:val="00447DB9"/>
    <w:rsid w:val="00472293"/>
    <w:rsid w:val="004C55AA"/>
    <w:rsid w:val="004D549D"/>
    <w:rsid w:val="004D7316"/>
    <w:rsid w:val="004E24A2"/>
    <w:rsid w:val="00586441"/>
    <w:rsid w:val="005B17C5"/>
    <w:rsid w:val="00604D2B"/>
    <w:rsid w:val="006119DD"/>
    <w:rsid w:val="00613585"/>
    <w:rsid w:val="0063314B"/>
    <w:rsid w:val="00635A3A"/>
    <w:rsid w:val="00635DDC"/>
    <w:rsid w:val="006657F1"/>
    <w:rsid w:val="006A2810"/>
    <w:rsid w:val="006B7C2F"/>
    <w:rsid w:val="006D7E9C"/>
    <w:rsid w:val="006F316D"/>
    <w:rsid w:val="006F5556"/>
    <w:rsid w:val="0075329E"/>
    <w:rsid w:val="007550A6"/>
    <w:rsid w:val="00773B21"/>
    <w:rsid w:val="00796B4D"/>
    <w:rsid w:val="007F024D"/>
    <w:rsid w:val="007F70F4"/>
    <w:rsid w:val="008317CD"/>
    <w:rsid w:val="0085562C"/>
    <w:rsid w:val="008848CC"/>
    <w:rsid w:val="008B1723"/>
    <w:rsid w:val="008C0BE9"/>
    <w:rsid w:val="008D4A05"/>
    <w:rsid w:val="00917C10"/>
    <w:rsid w:val="009259B4"/>
    <w:rsid w:val="00936E62"/>
    <w:rsid w:val="00951126"/>
    <w:rsid w:val="00975EBF"/>
    <w:rsid w:val="00997C0C"/>
    <w:rsid w:val="00997F03"/>
    <w:rsid w:val="009C0AB8"/>
    <w:rsid w:val="009F489B"/>
    <w:rsid w:val="00A109EB"/>
    <w:rsid w:val="00A12BCD"/>
    <w:rsid w:val="00A14B59"/>
    <w:rsid w:val="00A470BE"/>
    <w:rsid w:val="00A52F00"/>
    <w:rsid w:val="00A9622D"/>
    <w:rsid w:val="00AA68E9"/>
    <w:rsid w:val="00AD0AD9"/>
    <w:rsid w:val="00AD2F55"/>
    <w:rsid w:val="00AE533E"/>
    <w:rsid w:val="00AE7E30"/>
    <w:rsid w:val="00B723E0"/>
    <w:rsid w:val="00B81C44"/>
    <w:rsid w:val="00BA42A3"/>
    <w:rsid w:val="00BC3173"/>
    <w:rsid w:val="00BD0795"/>
    <w:rsid w:val="00BE7F88"/>
    <w:rsid w:val="00C30BAE"/>
    <w:rsid w:val="00C36B7F"/>
    <w:rsid w:val="00C40CDF"/>
    <w:rsid w:val="00C450BC"/>
    <w:rsid w:val="00C52BFD"/>
    <w:rsid w:val="00CC6653"/>
    <w:rsid w:val="00CD26D3"/>
    <w:rsid w:val="00D1390E"/>
    <w:rsid w:val="00D205DA"/>
    <w:rsid w:val="00D24F61"/>
    <w:rsid w:val="00D25730"/>
    <w:rsid w:val="00D3058D"/>
    <w:rsid w:val="00D425A3"/>
    <w:rsid w:val="00D62102"/>
    <w:rsid w:val="00D63D73"/>
    <w:rsid w:val="00D74137"/>
    <w:rsid w:val="00D91D92"/>
    <w:rsid w:val="00DA5F91"/>
    <w:rsid w:val="00DC6914"/>
    <w:rsid w:val="00DD3C2F"/>
    <w:rsid w:val="00DF10ED"/>
    <w:rsid w:val="00DF76AF"/>
    <w:rsid w:val="00E0703C"/>
    <w:rsid w:val="00E14057"/>
    <w:rsid w:val="00E2359C"/>
    <w:rsid w:val="00E26A44"/>
    <w:rsid w:val="00E64B42"/>
    <w:rsid w:val="00E82D83"/>
    <w:rsid w:val="00E94328"/>
    <w:rsid w:val="00EA18D9"/>
    <w:rsid w:val="00EE3D1B"/>
    <w:rsid w:val="00EE55B1"/>
    <w:rsid w:val="00EE67BD"/>
    <w:rsid w:val="00F04C00"/>
    <w:rsid w:val="00F13013"/>
    <w:rsid w:val="00F74239"/>
    <w:rsid w:val="00F76A22"/>
    <w:rsid w:val="00F7746A"/>
    <w:rsid w:val="00F8177D"/>
    <w:rsid w:val="00F81E4C"/>
    <w:rsid w:val="00F830C4"/>
    <w:rsid w:val="00F845C0"/>
    <w:rsid w:val="00F86D0F"/>
    <w:rsid w:val="00F92028"/>
    <w:rsid w:val="00FB48D9"/>
    <w:rsid w:val="00FD1A61"/>
    <w:rsid w:val="00FD6981"/>
    <w:rsid w:val="00F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CA2BF3"/>
  <w15:docId w15:val="{B5A1929A-9A15-4534-ADD1-DDFFC61D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77D"/>
    <w:rPr>
      <w:rFonts w:ascii="Verdana" w:hAnsi="Verdana"/>
      <w:szCs w:val="24"/>
    </w:rPr>
  </w:style>
  <w:style w:type="paragraph" w:styleId="Heading1">
    <w:name w:val="heading 1"/>
    <w:basedOn w:val="Normal"/>
    <w:next w:val="Normal"/>
    <w:qFormat/>
    <w:rsid w:val="00F8177D"/>
    <w:pPr>
      <w:keepNext/>
      <w:jc w:val="center"/>
      <w:outlineLvl w:val="0"/>
    </w:pPr>
    <w:rPr>
      <w:b/>
      <w:sz w:val="22"/>
      <w:szCs w:val="20"/>
      <w:u w:val="single"/>
    </w:rPr>
  </w:style>
  <w:style w:type="paragraph" w:styleId="Heading2">
    <w:name w:val="heading 2"/>
    <w:basedOn w:val="Normal"/>
    <w:next w:val="Normal"/>
    <w:qFormat/>
    <w:rsid w:val="00F8177D"/>
    <w:pPr>
      <w:keepNext/>
      <w:tabs>
        <w:tab w:val="right" w:pos="9360"/>
      </w:tabs>
      <w:outlineLvl w:val="1"/>
    </w:pPr>
    <w:rPr>
      <w:b/>
      <w:caps/>
      <w:sz w:val="22"/>
      <w:szCs w:val="20"/>
      <w:u w:val="single"/>
    </w:rPr>
  </w:style>
  <w:style w:type="paragraph" w:styleId="Heading3">
    <w:name w:val="heading 3"/>
    <w:basedOn w:val="Normal"/>
    <w:next w:val="Normal"/>
    <w:qFormat/>
    <w:rsid w:val="00F8177D"/>
    <w:pPr>
      <w:keepNext/>
      <w:tabs>
        <w:tab w:val="right" w:pos="9360"/>
      </w:tabs>
      <w:jc w:val="center"/>
      <w:outlineLvl w:val="2"/>
    </w:pPr>
    <w:rPr>
      <w:b/>
      <w:sz w:val="22"/>
      <w:szCs w:val="20"/>
    </w:rPr>
  </w:style>
  <w:style w:type="paragraph" w:styleId="Heading5">
    <w:name w:val="heading 5"/>
    <w:basedOn w:val="Normal"/>
    <w:next w:val="Normal"/>
    <w:qFormat/>
    <w:rsid w:val="00F8177D"/>
    <w:pPr>
      <w:keepNext/>
      <w:outlineLvl w:val="4"/>
    </w:pPr>
    <w:rPr>
      <w:b/>
      <w:szCs w:val="20"/>
      <w:u w:val="single"/>
    </w:rPr>
  </w:style>
  <w:style w:type="paragraph" w:styleId="Heading6">
    <w:name w:val="heading 6"/>
    <w:basedOn w:val="Normal"/>
    <w:next w:val="Normal"/>
    <w:qFormat/>
    <w:rsid w:val="00F8177D"/>
    <w:pPr>
      <w:keepNext/>
      <w:tabs>
        <w:tab w:val="right" w:pos="9360"/>
      </w:tabs>
      <w:outlineLvl w:val="5"/>
    </w:pPr>
    <w:rPr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F8177D"/>
    <w:pPr>
      <w:keepNext/>
      <w:tabs>
        <w:tab w:val="right" w:pos="9360"/>
      </w:tabs>
      <w:jc w:val="both"/>
      <w:outlineLvl w:val="6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F8177D"/>
    <w:rPr>
      <w:rFonts w:ascii="Courier New" w:hAnsi="Courier New" w:cs="Courier New"/>
      <w:szCs w:val="20"/>
    </w:rPr>
  </w:style>
  <w:style w:type="character" w:customStyle="1" w:styleId="PlainTextChar">
    <w:name w:val="Plain Text Char"/>
    <w:basedOn w:val="DefaultParagraphFont"/>
    <w:link w:val="PlainText"/>
    <w:rsid w:val="00F8177D"/>
    <w:rPr>
      <w:rFonts w:ascii="Courier New" w:hAnsi="Courier New" w:cs="Courier New"/>
    </w:rPr>
  </w:style>
  <w:style w:type="paragraph" w:styleId="Title">
    <w:name w:val="Title"/>
    <w:basedOn w:val="Normal"/>
    <w:qFormat/>
    <w:rsid w:val="00F8177D"/>
    <w:pPr>
      <w:jc w:val="center"/>
    </w:pPr>
    <w:rPr>
      <w:b/>
      <w:szCs w:val="20"/>
    </w:rPr>
  </w:style>
  <w:style w:type="character" w:styleId="Hyperlink">
    <w:name w:val="Hyperlink"/>
    <w:basedOn w:val="DefaultParagraphFont"/>
    <w:rsid w:val="00F8177D"/>
    <w:rPr>
      <w:color w:val="0000FF"/>
      <w:u w:val="single"/>
    </w:rPr>
  </w:style>
  <w:style w:type="paragraph" w:styleId="BodyText">
    <w:name w:val="Body Text"/>
    <w:basedOn w:val="Normal"/>
    <w:semiHidden/>
    <w:rsid w:val="00F8177D"/>
    <w:rPr>
      <w:sz w:val="22"/>
      <w:szCs w:val="20"/>
    </w:rPr>
  </w:style>
  <w:style w:type="character" w:styleId="FollowedHyperlink">
    <w:name w:val="FollowedHyperlink"/>
    <w:basedOn w:val="DefaultParagraphFont"/>
    <w:semiHidden/>
    <w:rsid w:val="00F8177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817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177D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817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177D"/>
    <w:rPr>
      <w:sz w:val="24"/>
      <w:szCs w:val="24"/>
    </w:rPr>
  </w:style>
  <w:style w:type="paragraph" w:customStyle="1" w:styleId="Name">
    <w:name w:val="Name"/>
    <w:basedOn w:val="PlainText"/>
    <w:autoRedefine/>
    <w:rsid w:val="001A3CD1"/>
    <w:pPr>
      <w:spacing w:after="80"/>
      <w:jc w:val="center"/>
    </w:pPr>
    <w:rPr>
      <w:rFonts w:asciiTheme="majorHAnsi" w:hAnsiTheme="majorHAnsi" w:cs="Times New Roman"/>
      <w:b/>
      <w:bCs/>
      <w:spacing w:val="20"/>
      <w:sz w:val="32"/>
      <w:szCs w:val="32"/>
    </w:rPr>
  </w:style>
  <w:style w:type="character" w:customStyle="1" w:styleId="JobTextChar">
    <w:name w:val="Job Text Char"/>
    <w:basedOn w:val="PlainTextChar"/>
    <w:link w:val="JobText"/>
    <w:rsid w:val="00F8177D"/>
    <w:rPr>
      <w:rFonts w:ascii="Verdana" w:hAnsi="Verdana" w:cs="Courier New"/>
      <w:sz w:val="19"/>
      <w:lang w:val="en-US" w:eastAsia="en-US" w:bidi="ar-SA"/>
    </w:rPr>
  </w:style>
  <w:style w:type="paragraph" w:customStyle="1" w:styleId="JobText">
    <w:name w:val="Job Text"/>
    <w:basedOn w:val="PlainText"/>
    <w:link w:val="JobTextChar"/>
    <w:rsid w:val="00F8177D"/>
    <w:pPr>
      <w:spacing w:before="60" w:after="60"/>
      <w:jc w:val="both"/>
    </w:pPr>
    <w:rPr>
      <w:rFonts w:ascii="Verdana" w:hAnsi="Verdana"/>
      <w:sz w:val="19"/>
    </w:rPr>
  </w:style>
  <w:style w:type="paragraph" w:customStyle="1" w:styleId="Overviewbullets">
    <w:name w:val="Overview bullets"/>
    <w:basedOn w:val="PlainText"/>
    <w:rsid w:val="00F8177D"/>
    <w:pPr>
      <w:numPr>
        <w:numId w:val="1"/>
      </w:numPr>
      <w:spacing w:before="180" w:after="180"/>
      <w:jc w:val="both"/>
    </w:pPr>
    <w:rPr>
      <w:rFonts w:ascii="Verdana" w:hAnsi="Verdana"/>
      <w:bCs/>
      <w:sz w:val="19"/>
      <w:szCs w:val="19"/>
    </w:rPr>
  </w:style>
  <w:style w:type="paragraph" w:customStyle="1" w:styleId="Address">
    <w:name w:val="Address"/>
    <w:basedOn w:val="Overviewbullets"/>
    <w:rsid w:val="00F8177D"/>
    <w:pPr>
      <w:numPr>
        <w:numId w:val="0"/>
      </w:numPr>
      <w:spacing w:before="120" w:after="240"/>
      <w:jc w:val="center"/>
    </w:pPr>
  </w:style>
  <w:style w:type="paragraph" w:customStyle="1" w:styleId="SectionHeader">
    <w:name w:val="Section Header"/>
    <w:basedOn w:val="PlainText"/>
    <w:rsid w:val="00F8177D"/>
    <w:pPr>
      <w:keepNext/>
      <w:pBdr>
        <w:bottom w:val="single" w:sz="8" w:space="1" w:color="auto"/>
        <w:between w:val="single" w:sz="8" w:space="1" w:color="auto"/>
      </w:pBdr>
      <w:spacing w:before="150" w:after="150"/>
      <w:jc w:val="center"/>
    </w:pPr>
    <w:rPr>
      <w:rFonts w:ascii="Verdana" w:hAnsi="Verdana"/>
      <w:b/>
      <w:bCs/>
      <w:smallCaps/>
      <w:sz w:val="24"/>
      <w:szCs w:val="28"/>
    </w:rPr>
  </w:style>
  <w:style w:type="paragraph" w:customStyle="1" w:styleId="Location">
    <w:name w:val="Location"/>
    <w:basedOn w:val="PlainText"/>
    <w:next w:val="PlainText"/>
    <w:rsid w:val="00F8177D"/>
    <w:rPr>
      <w:rFonts w:ascii="Verdana" w:hAnsi="Verdana"/>
      <w:sz w:val="19"/>
    </w:rPr>
  </w:style>
  <w:style w:type="paragraph" w:customStyle="1" w:styleId="SkillsInfo">
    <w:name w:val="Skills Info"/>
    <w:basedOn w:val="PlainText"/>
    <w:next w:val="PlainText"/>
    <w:rsid w:val="00F8177D"/>
    <w:pPr>
      <w:framePr w:hSpace="1440" w:wrap="around" w:hAnchor="text" w:y="1"/>
    </w:pPr>
    <w:rPr>
      <w:rFonts w:ascii="Verdana" w:hAnsi="Verdana"/>
      <w:sz w:val="19"/>
      <w:szCs w:val="19"/>
    </w:rPr>
  </w:style>
  <w:style w:type="paragraph" w:customStyle="1" w:styleId="ResumeHeadings">
    <w:name w:val="Resume Headings"/>
    <w:basedOn w:val="PlainText"/>
    <w:rsid w:val="00F8177D"/>
    <w:pPr>
      <w:pBdr>
        <w:top w:val="single" w:sz="12" w:space="4" w:color="auto"/>
      </w:pBdr>
      <w:spacing w:before="480" w:after="120"/>
    </w:pPr>
    <w:rPr>
      <w:rFonts w:ascii="Verdana" w:hAnsi="Verdana"/>
      <w:b/>
      <w:iCs/>
      <w:sz w:val="24"/>
    </w:rPr>
  </w:style>
  <w:style w:type="paragraph" w:customStyle="1" w:styleId="JobTitlebold">
    <w:name w:val="Job Title bold"/>
    <w:basedOn w:val="JobText"/>
    <w:link w:val="JobTitleboldCharChar"/>
    <w:rsid w:val="00F8177D"/>
    <w:pPr>
      <w:spacing w:before="120" w:after="0"/>
      <w:jc w:val="left"/>
    </w:pPr>
    <w:rPr>
      <w:b/>
      <w:bCs/>
    </w:rPr>
  </w:style>
  <w:style w:type="character" w:customStyle="1" w:styleId="JobTitleboldCharChar">
    <w:name w:val="Job Title bold Char Char"/>
    <w:basedOn w:val="JobTextChar"/>
    <w:link w:val="JobTitlebold"/>
    <w:rsid w:val="00F8177D"/>
    <w:rPr>
      <w:rFonts w:ascii="Verdana" w:hAnsi="Verdana" w:cs="Courier New"/>
      <w:b/>
      <w:bCs/>
      <w:sz w:val="19"/>
      <w:lang w:val="en-US" w:eastAsia="en-US" w:bidi="ar-SA"/>
    </w:rPr>
  </w:style>
  <w:style w:type="paragraph" w:customStyle="1" w:styleId="Dates">
    <w:name w:val="Dates"/>
    <w:basedOn w:val="Location"/>
    <w:rsid w:val="00F8177D"/>
    <w:pPr>
      <w:jc w:val="right"/>
    </w:pPr>
    <w:rPr>
      <w:rFonts w:cs="Times New Roman"/>
    </w:rPr>
  </w:style>
  <w:style w:type="paragraph" w:customStyle="1" w:styleId="SubmitResume">
    <w:name w:val="Submit Resume"/>
    <w:basedOn w:val="Normal"/>
    <w:rsid w:val="00F8177D"/>
    <w:pPr>
      <w:spacing w:before="100"/>
    </w:pPr>
    <w:rPr>
      <w:rFonts w:cs="MS Shell Dlg"/>
      <w:i/>
      <w:color w:val="333399"/>
      <w:sz w:val="16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7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177D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OrganizationName">
    <w:name w:val="Organization Name"/>
    <w:basedOn w:val="Location"/>
    <w:qFormat/>
    <w:rsid w:val="00F8177D"/>
    <w:pPr>
      <w:spacing w:before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lison\AppData\Roaming\Microsoft\Templates\MN_CollegeGradBasicResum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onsterProperties xmlns:xsi="http://www.w3.org/2001/XMLSchema-instance" xmlns:xsd="http://www.w3.org/2001/XMLSchema" xmlns="http://schemas.monster.com/Monster/Seeker/WordResumeTemplates">
  <AtlasTagging>
    <ResumeUploadSuccessTag>monmon_EZSubmitFinalUpload_1</ResumeUploadSuccessTag>
  </AtlasTagging>
  <TemplateProperties>
    <TemplateGUID>65119D0B-EABF-4EAE-BA79-BE2274B42DED</TemplateGUID>
    <TemplateBuildVersion>8</TemplateBuildVersion>
    <TemplateBuildDate>2010-06-15T11:59:50.551161+02:00</TemplateBuildDate>
  </TemplateProperties>
</Monster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E4EECF3C5284D9C7AB19062003A94" ma:contentTypeVersion="7" ma:contentTypeDescription="Create a new document." ma:contentTypeScope="" ma:versionID="da5f7383794f72202368d73b0ef7e2ac">
  <xsd:schema xmlns:xsd="http://www.w3.org/2001/XMLSchema" xmlns:xs="http://www.w3.org/2001/XMLSchema" xmlns:p="http://schemas.microsoft.com/office/2006/metadata/properties" xmlns:ns3="ffc152d4-2b12-4846-8665-13787b17a530" xmlns:ns4="745d01ef-4991-42ba-aa3e-8f0fae66ffa6" targetNamespace="http://schemas.microsoft.com/office/2006/metadata/properties" ma:root="true" ma:fieldsID="044968a38af671c9192054bd9c7fd726" ns3:_="" ns4:_="">
    <xsd:import namespace="ffc152d4-2b12-4846-8665-13787b17a530"/>
    <xsd:import namespace="745d01ef-4991-42ba-aa3e-8f0fae66ff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152d4-2b12-4846-8665-13787b17a5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d01ef-4991-42ba-aa3e-8f0fae66f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981A65-E631-4628-9F87-5DF7A1759E72}">
  <ds:schemaRefs>
    <ds:schemaRef ds:uri="http://www.w3.org/2001/XMLSchema"/>
    <ds:schemaRef ds:uri="http://schemas.monster.com/Monster/Seeker/WordResumeTemplates"/>
  </ds:schemaRefs>
</ds:datastoreItem>
</file>

<file path=customXml/itemProps2.xml><?xml version="1.0" encoding="utf-8"?>
<ds:datastoreItem xmlns:ds="http://schemas.openxmlformats.org/officeDocument/2006/customXml" ds:itemID="{C060BE88-1CBD-4B55-A698-AAAB38754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017EFA-D0D0-4645-B8B9-8492D518C2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C1B78-8063-4756-B7F5-527A02F9C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c152d4-2b12-4846-8665-13787b17a530"/>
    <ds:schemaRef ds:uri="745d01ef-4991-42ba-aa3e-8f0fae66f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MN_CollegeGradBasicResume</Template>
  <TotalTime>5741</TotalTime>
  <Pages>3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Fox University</Company>
  <LinksUpToDate>false</LinksUpToDate>
  <CharactersWithSpaces>4839</CharactersWithSpaces>
  <SharedDoc>false</SharedDoc>
  <HLinks>
    <vt:vector size="12" baseType="variant">
      <vt:variant>
        <vt:i4>6881366</vt:i4>
      </vt:variant>
      <vt:variant>
        <vt:i4>0</vt:i4>
      </vt:variant>
      <vt:variant>
        <vt:i4>0</vt:i4>
      </vt:variant>
      <vt:variant>
        <vt:i4>5</vt:i4>
      </vt:variant>
      <vt:variant>
        <vt:lpwstr>mailto:someone@example.com</vt:lpwstr>
      </vt:variant>
      <vt:variant>
        <vt:lpwstr>
        </vt:lpwstr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http://clk.atdmt.com/MON/go/140269936/direct/01/</vt:lpwstr>
      </vt:variant>
      <vt:variant>
        <vt:lpwstr>
        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Gregory James Penn Fischer</cp:lastModifiedBy>
  <cp:revision>4</cp:revision>
  <cp:lastPrinted>2009-06-18T17:50:00Z</cp:lastPrinted>
  <dcterms:created xsi:type="dcterms:W3CDTF">2026-01-19T14:30:00Z</dcterms:created>
  <dcterms:modified xsi:type="dcterms:W3CDTF">2026-08-25T20:09:00Z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TC101953385</vt:lpwstr>
  </property>
  <property fmtid="{D5CDD505-2E9C-101B-9397-08002B2CF9AE}" pid="3" name="ContentTypeId">
    <vt:lpwstr>0x010100C31E4EECF3C5284D9C7AB19062003A94</vt:lpwstr>
  </property>
</Properties>
</file>